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A29B" w14:textId="77777777" w:rsidR="001639E2" w:rsidRDefault="001639E2" w:rsidP="001639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1830BBF" w14:textId="77777777" w:rsidR="001639E2" w:rsidRDefault="001639E2" w:rsidP="001639E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大企业技术创新需求表</w:t>
      </w:r>
    </w:p>
    <w:p w14:paraId="0B666665" w14:textId="77777777" w:rsidR="001639E2" w:rsidRDefault="001639E2" w:rsidP="001639E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0"/>
        <w:gridCol w:w="1191"/>
        <w:gridCol w:w="1488"/>
        <w:gridCol w:w="1580"/>
        <w:gridCol w:w="1507"/>
        <w:gridCol w:w="1335"/>
      </w:tblGrid>
      <w:tr w:rsidR="001639E2" w14:paraId="3FDB526F" w14:textId="77777777" w:rsidTr="001639E2">
        <w:trPr>
          <w:trHeight w:val="463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F985" w14:textId="77777777" w:rsidR="001639E2" w:rsidRDefault="001639E2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一、企业基本情况</w:t>
            </w:r>
          </w:p>
        </w:tc>
      </w:tr>
      <w:tr w:rsidR="001639E2" w14:paraId="3C2410DC" w14:textId="77777777" w:rsidTr="001639E2">
        <w:trPr>
          <w:trHeight w:val="4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48C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21A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7B442000" w14:textId="77777777" w:rsidTr="001639E2">
        <w:trPr>
          <w:trHeight w:val="4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915A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是否公开</w:t>
            </w:r>
          </w:p>
          <w:p w14:paraId="0D8003D6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FEE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□公开     □不公开</w:t>
            </w:r>
          </w:p>
        </w:tc>
      </w:tr>
      <w:tr w:rsidR="001639E2" w14:paraId="4774EF06" w14:textId="77777777" w:rsidTr="001639E2">
        <w:trPr>
          <w:trHeight w:val="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616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</w:t>
            </w:r>
          </w:p>
          <w:p w14:paraId="4F66C519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AB5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771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</w:t>
            </w:r>
          </w:p>
          <w:p w14:paraId="3E5D5AAE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所在省份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AA2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10AA98A0" w14:textId="77777777" w:rsidTr="001639E2">
        <w:trPr>
          <w:trHeight w:val="50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9F88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2E4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09E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14:paraId="0500346F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14A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B237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A50B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36AC562D" w14:textId="77777777" w:rsidTr="001639E2">
        <w:trPr>
          <w:trHeight w:val="4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EEE3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   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8694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CF62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07E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DCF7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561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77BC28E4" w14:textId="77777777" w:rsidTr="001639E2">
        <w:trPr>
          <w:trHeight w:val="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152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984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45AC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从业人数（人）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D5C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CCE7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287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5EA15F15" w14:textId="77777777" w:rsidTr="001639E2">
        <w:trPr>
          <w:trHeight w:val="4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A758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企业性质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FD4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    □民营    □合资    □外资</w:t>
            </w:r>
          </w:p>
        </w:tc>
      </w:tr>
      <w:tr w:rsidR="001639E2" w14:paraId="3540A560" w14:textId="77777777" w:rsidTr="001639E2">
        <w:trPr>
          <w:trHeight w:val="4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8503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C2DF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2位数代码及名称：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1639E2" w14:paraId="61E99704" w14:textId="77777777" w:rsidTr="001639E2">
        <w:trPr>
          <w:trHeight w:val="4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2ED7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推荐渠道</w:t>
            </w:r>
          </w:p>
          <w:p w14:paraId="23B2B537" w14:textId="77777777" w:rsidR="001639E2" w:rsidRDefault="001639E2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（只选择其中</w:t>
            </w:r>
          </w:p>
          <w:p w14:paraId="19DEC0EC" w14:textId="77777777" w:rsidR="001639E2" w:rsidRDefault="001639E2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一个渠道）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CB38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□省级中小企业主管部门：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14:paraId="20CFE0A3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□工业和信息化部相关行业司局：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</w:t>
            </w:r>
          </w:p>
        </w:tc>
      </w:tr>
      <w:tr w:rsidR="001639E2" w14:paraId="2D67B6BB" w14:textId="77777777" w:rsidTr="001639E2">
        <w:trPr>
          <w:trHeight w:val="4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716F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843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637B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A50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0926466B" w14:textId="77777777" w:rsidTr="001639E2">
        <w:trPr>
          <w:trHeight w:val="476"/>
        </w:trPr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B56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二、技术创新需求</w:t>
            </w:r>
          </w:p>
        </w:tc>
      </w:tr>
      <w:tr w:rsidR="001639E2" w14:paraId="13D90254" w14:textId="77777777" w:rsidTr="001639E2">
        <w:trPr>
          <w:trHeight w:val="41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3A3C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CE96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3293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7E07CE7C" w14:textId="77777777" w:rsidTr="001639E2">
        <w:trPr>
          <w:trHeight w:val="2140"/>
        </w:trPr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A97" w14:textId="77777777" w:rsidR="001639E2" w:rsidRDefault="001639E2">
            <w:pPr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ED90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需求内容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9BAE" w14:textId="77777777" w:rsidR="001639E2" w:rsidRDefault="001639E2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（请详细阐明技术参数要求、需达到的目标效果、时间要求，以及拟采取的合作方式等）</w:t>
            </w:r>
          </w:p>
          <w:p w14:paraId="6A08517A" w14:textId="77777777" w:rsidR="001639E2" w:rsidRDefault="001639E2">
            <w:pPr>
              <w:rPr>
                <w:rFonts w:hint="eastAsia"/>
                <w:sz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样例：</w:t>
            </w:r>
          </w:p>
          <w:p w14:paraId="5C2AAB7B" w14:textId="77777777" w:rsidR="001639E2" w:rsidRDefault="001639E2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需求内容：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研发一款改性材料</w:t>
            </w:r>
          </w:p>
          <w:p w14:paraId="6C0178AE" w14:textId="77777777" w:rsidR="001639E2" w:rsidRDefault="001639E2">
            <w:pPr>
              <w:ind w:firstLineChars="300" w:firstLine="7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参数要求：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熔指</w:t>
            </w:r>
            <w:proofErr w:type="spellStart"/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XXg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/10min，阻燃要求HB,......</w:t>
            </w:r>
          </w:p>
          <w:p w14:paraId="0F7F93BD" w14:textId="77777777" w:rsidR="001639E2" w:rsidRDefault="001639E2">
            <w:pPr>
              <w:ind w:firstLineChars="300" w:firstLine="7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需达到效果：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配电池外壳，成本控制在XX内</w:t>
            </w:r>
          </w:p>
          <w:p w14:paraId="2C537C20" w14:textId="77777777" w:rsidR="001639E2" w:rsidRDefault="001639E2">
            <w:pPr>
              <w:ind w:firstLineChars="300" w:firstLine="7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时间要求：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1年</w:t>
            </w:r>
          </w:p>
          <w:p w14:paraId="19CD8F86" w14:textId="77777777" w:rsidR="001639E2" w:rsidRDefault="001639E2">
            <w:pPr>
              <w:ind w:firstLineChars="300" w:firstLine="7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拟采取的合作方式：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项目委托</w:t>
            </w:r>
          </w:p>
        </w:tc>
      </w:tr>
      <w:tr w:rsidR="001639E2" w14:paraId="080A3F8F" w14:textId="77777777" w:rsidTr="001639E2">
        <w:trPr>
          <w:trHeight w:val="46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DD7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BF13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7B2" w14:textId="77777777" w:rsidR="001639E2" w:rsidRDefault="001639E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39E2" w14:paraId="2D58D06C" w14:textId="77777777" w:rsidTr="001639E2">
        <w:trPr>
          <w:trHeight w:val="1107"/>
        </w:trPr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6E7" w14:textId="77777777" w:rsidR="001639E2" w:rsidRDefault="001639E2">
            <w:pPr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7700" w14:textId="77777777" w:rsidR="001639E2" w:rsidRDefault="001639E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需求内容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5D9" w14:textId="77777777" w:rsidR="001639E2" w:rsidRDefault="001639E2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（请详细阐明技术参数要求、需达到的目标效果、时间要求，以及拟采取的合作方式等）</w:t>
            </w:r>
          </w:p>
        </w:tc>
      </w:tr>
    </w:tbl>
    <w:p w14:paraId="434089DD" w14:textId="77777777" w:rsidR="001639E2" w:rsidRDefault="001639E2" w:rsidP="001639E2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注：1.所有需求均不得涉密。</w:t>
      </w:r>
    </w:p>
    <w:p w14:paraId="1DF5B9D4" w14:textId="77777777" w:rsidR="001639E2" w:rsidRDefault="001639E2" w:rsidP="001639E2">
      <w:pPr>
        <w:ind w:firstLineChars="200" w:firstLine="480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</w:rPr>
        <w:t>2.公开企业名称有利于吸引更多优质企业“揭榜”，是否公开尊重企业意愿。</w:t>
      </w:r>
    </w:p>
    <w:p w14:paraId="335CDDC0" w14:textId="77777777" w:rsidR="001639E2" w:rsidRPr="001639E2" w:rsidRDefault="001639E2"/>
    <w:sectPr w:rsidR="001639E2" w:rsidRPr="0016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E2"/>
    <w:rsid w:val="001639E2"/>
    <w:rsid w:val="007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04B9"/>
  <w15:chartTrackingRefBased/>
  <w15:docId w15:val="{262AEFB6-17C9-4585-8904-4976401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E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39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2024-06-26T13:48:00Z</dcterms:created>
  <dcterms:modified xsi:type="dcterms:W3CDTF">2024-06-26T13:48:00Z</dcterms:modified>
</cp:coreProperties>
</file>