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8E" w:rsidRDefault="004F5C8E" w:rsidP="004F5C8E">
      <w:pPr>
        <w:pStyle w:val="a4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4F5C8E" w:rsidRDefault="004F5C8E" w:rsidP="004F5C8E">
      <w:pPr>
        <w:spacing w:line="560" w:lineRule="exact"/>
        <w:jc w:val="center"/>
        <w:rPr>
          <w:rFonts w:ascii="宋体" w:eastAsia="方正小标宋_GBK" w:hAnsi="宋体" w:cs="宋体"/>
          <w:bCs/>
          <w:sz w:val="36"/>
          <w:szCs w:val="36"/>
        </w:rPr>
      </w:pPr>
      <w:r>
        <w:rPr>
          <w:rFonts w:ascii="宋体" w:eastAsia="方正小标宋_GBK" w:hAnsi="宋体" w:cs="宋体" w:hint="eastAsia"/>
          <w:bCs/>
          <w:sz w:val="36"/>
          <w:szCs w:val="36"/>
        </w:rPr>
        <w:t>2022</w:t>
      </w:r>
      <w:r>
        <w:rPr>
          <w:rFonts w:ascii="宋体" w:eastAsia="方正小标宋_GBK" w:hAnsi="宋体" w:cs="宋体"/>
          <w:bCs/>
          <w:sz w:val="36"/>
          <w:szCs w:val="36"/>
        </w:rPr>
        <w:t>年</w:t>
      </w:r>
      <w:r>
        <w:rPr>
          <w:rFonts w:ascii="宋体" w:eastAsia="方正小标宋_GBK" w:hAnsi="宋体" w:cs="宋体" w:hint="eastAsia"/>
          <w:bCs/>
          <w:sz w:val="36"/>
          <w:szCs w:val="36"/>
        </w:rPr>
        <w:t>度省商标品牌培育和保护（地理标志）项目</w:t>
      </w:r>
    </w:p>
    <w:p w:rsidR="004F5C8E" w:rsidRDefault="004F5C8E" w:rsidP="004F5C8E">
      <w:pPr>
        <w:spacing w:line="560" w:lineRule="exact"/>
        <w:jc w:val="center"/>
        <w:rPr>
          <w:rFonts w:ascii="宋体" w:eastAsia="方正小标宋_GBK" w:hAnsi="宋体" w:cs="宋体"/>
          <w:bCs/>
          <w:sz w:val="36"/>
          <w:szCs w:val="36"/>
        </w:rPr>
      </w:pPr>
      <w:r>
        <w:rPr>
          <w:rFonts w:ascii="宋体" w:eastAsia="方正小标宋_GBK" w:hAnsi="宋体" w:cs="宋体" w:hint="eastAsia"/>
          <w:bCs/>
          <w:sz w:val="36"/>
          <w:szCs w:val="36"/>
        </w:rPr>
        <w:t>中期检查</w:t>
      </w:r>
      <w:proofErr w:type="gramStart"/>
      <w:r>
        <w:rPr>
          <w:rFonts w:ascii="宋体" w:eastAsia="方正小标宋_GBK" w:hAnsi="宋体" w:cs="宋体" w:hint="eastAsia"/>
          <w:bCs/>
          <w:sz w:val="36"/>
          <w:szCs w:val="36"/>
        </w:rPr>
        <w:t>拟评价</w:t>
      </w:r>
      <w:proofErr w:type="gramEnd"/>
      <w:r>
        <w:rPr>
          <w:rFonts w:ascii="宋体" w:eastAsia="方正小标宋_GBK" w:hAnsi="宋体" w:cs="宋体" w:hint="eastAsia"/>
          <w:bCs/>
          <w:sz w:val="36"/>
          <w:szCs w:val="36"/>
        </w:rPr>
        <w:t>等次</w:t>
      </w:r>
    </w:p>
    <w:p w:rsidR="004F5C8E" w:rsidRDefault="004F5C8E" w:rsidP="004F5C8E">
      <w:pPr>
        <w:pStyle w:val="2"/>
      </w:pPr>
    </w:p>
    <w:tbl>
      <w:tblPr>
        <w:tblW w:w="8506" w:type="dxa"/>
        <w:tblInd w:w="-176" w:type="dxa"/>
        <w:tblLayout w:type="fixed"/>
        <w:tblLook w:val="04A0"/>
      </w:tblPr>
      <w:tblGrid>
        <w:gridCol w:w="796"/>
        <w:gridCol w:w="3032"/>
        <w:gridCol w:w="2693"/>
        <w:gridCol w:w="1985"/>
      </w:tblGrid>
      <w:tr w:rsidR="004F5C8E" w:rsidTr="006E087C">
        <w:trPr>
          <w:trHeight w:val="6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8"/>
                <w:szCs w:val="28"/>
                <w:lang/>
              </w:rPr>
              <w:t>项目承担单位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8"/>
                <w:szCs w:val="28"/>
                <w:lang/>
              </w:rPr>
              <w:t>地理标志名称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8"/>
                <w:szCs w:val="28"/>
                <w:lang/>
              </w:rPr>
              <w:t>中期检查等次</w:t>
            </w:r>
          </w:p>
        </w:tc>
      </w:tr>
      <w:tr w:rsidR="004F5C8E" w:rsidTr="006E087C">
        <w:trPr>
          <w:trHeight w:val="6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苏州市吴中区人民政府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洞庭（山）碧螺春茶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合格</w:t>
            </w:r>
          </w:p>
        </w:tc>
      </w:tr>
      <w:tr w:rsidR="004F5C8E" w:rsidTr="006E087C">
        <w:trPr>
          <w:trHeight w:val="6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无锡市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惠山区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阳山水蜜桃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合格</w:t>
            </w:r>
          </w:p>
        </w:tc>
      </w:tr>
      <w:tr w:rsidR="004F5C8E" w:rsidTr="006E087C">
        <w:trPr>
          <w:trHeight w:val="6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句容市人民政府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丁庄葡萄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合格</w:t>
            </w:r>
          </w:p>
        </w:tc>
      </w:tr>
      <w:tr w:rsidR="004F5C8E" w:rsidTr="006E087C">
        <w:trPr>
          <w:trHeight w:val="6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连云港赣榆区人民政府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赣榆梭子蟹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合格</w:t>
            </w:r>
          </w:p>
        </w:tc>
      </w:tr>
      <w:tr w:rsidR="004F5C8E" w:rsidTr="006E087C">
        <w:trPr>
          <w:trHeight w:val="6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阜宁县人民政府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阜宁大糕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合格</w:t>
            </w:r>
          </w:p>
        </w:tc>
      </w:tr>
      <w:tr w:rsidR="004F5C8E" w:rsidTr="006E087C">
        <w:trPr>
          <w:trHeight w:val="6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常州市武进区人民政府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阳湖水蜜桃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合格</w:t>
            </w:r>
          </w:p>
        </w:tc>
      </w:tr>
      <w:tr w:rsidR="004F5C8E" w:rsidTr="006E087C">
        <w:trPr>
          <w:trHeight w:val="6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/>
              </w:rPr>
              <w:t>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海安市人民政府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海安大米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合格</w:t>
            </w:r>
          </w:p>
        </w:tc>
      </w:tr>
      <w:tr w:rsidR="004F5C8E" w:rsidTr="006E087C">
        <w:trPr>
          <w:trHeight w:val="6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/>
              </w:rPr>
              <w:t>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邳州市人民政府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邳州银杏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C8E" w:rsidRDefault="004F5C8E" w:rsidP="006E087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  <w:lang/>
              </w:rPr>
              <w:t>合格</w:t>
            </w:r>
          </w:p>
        </w:tc>
      </w:tr>
    </w:tbl>
    <w:p w:rsidR="004F5C8E" w:rsidRDefault="004F5C8E" w:rsidP="004F5C8E">
      <w:pPr>
        <w:pStyle w:val="2"/>
        <w:ind w:firstLine="720"/>
        <w:rPr>
          <w:rFonts w:ascii="宋体" w:eastAsia="方正小标宋_GBK" w:hAnsi="宋体" w:cs="宋体"/>
          <w:bCs/>
          <w:sz w:val="36"/>
          <w:szCs w:val="36"/>
        </w:rPr>
      </w:pP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C8E"/>
    <w:rsid w:val="00366CCE"/>
    <w:rsid w:val="003A2D67"/>
    <w:rsid w:val="004F5C8E"/>
    <w:rsid w:val="00D6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F5C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F5C8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F5C8E"/>
    <w:rPr>
      <w:szCs w:val="24"/>
    </w:rPr>
  </w:style>
  <w:style w:type="paragraph" w:styleId="2">
    <w:name w:val="Body Text First Indent 2"/>
    <w:link w:val="2Char"/>
    <w:qFormat/>
    <w:rsid w:val="004F5C8E"/>
    <w:pPr>
      <w:ind w:firstLineChars="200" w:firstLine="420"/>
      <w:jc w:val="both"/>
    </w:pPr>
    <w:rPr>
      <w:rFonts w:ascii="Calibri" w:eastAsia="宋体" w:hAnsi="Calibri" w:cs="黑体"/>
      <w:kern w:val="0"/>
    </w:rPr>
  </w:style>
  <w:style w:type="character" w:customStyle="1" w:styleId="2Char">
    <w:name w:val="正文首行缩进 2 Char"/>
    <w:basedOn w:val="Char"/>
    <w:link w:val="2"/>
    <w:rsid w:val="004F5C8E"/>
    <w:rPr>
      <w:rFonts w:ascii="Calibri" w:eastAsia="宋体" w:hAnsi="Calibri" w:cs="黑体"/>
      <w:kern w:val="0"/>
    </w:rPr>
  </w:style>
  <w:style w:type="paragraph" w:styleId="a4">
    <w:name w:val="Normal (Web)"/>
    <w:basedOn w:val="a"/>
    <w:qFormat/>
    <w:rsid w:val="004F5C8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Win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2023-12-05T04:24:00Z</dcterms:created>
  <dcterms:modified xsi:type="dcterms:W3CDTF">2023-12-05T04:24:00Z</dcterms:modified>
</cp:coreProperties>
</file>