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70" w:rsidRDefault="00967D70" w:rsidP="00967D70">
      <w:pPr>
        <w:spacing w:line="570" w:lineRule="exac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:rsidR="00967D70" w:rsidRDefault="00967D70" w:rsidP="00967D70">
      <w:pPr>
        <w:spacing w:line="570" w:lineRule="exact"/>
        <w:rPr>
          <w:rFonts w:ascii="宋体" w:eastAsia="方正仿宋_GBK" w:hAnsi="宋体" w:cs="方正仿宋_GBK" w:hint="eastAsia"/>
          <w:sz w:val="32"/>
          <w:szCs w:val="32"/>
        </w:rPr>
      </w:pPr>
    </w:p>
    <w:p w:rsidR="00967D70" w:rsidRDefault="00967D70" w:rsidP="00967D70">
      <w:pPr>
        <w:spacing w:line="57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2023年江苏省正高级知识产权师评审通过人员名单（3人）</w:t>
      </w:r>
    </w:p>
    <w:p w:rsidR="00967D70" w:rsidRDefault="00967D70" w:rsidP="00967D70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</w:p>
    <w:p w:rsidR="00967D70" w:rsidRDefault="00967D70" w:rsidP="00967D70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 w:rsidRPr="002C597E">
        <w:rPr>
          <w:rFonts w:ascii="宋体" w:eastAsia="方正仿宋_GBK" w:hAnsi="宋体" w:cs="方正仿宋_GBK" w:hint="eastAsia"/>
          <w:sz w:val="32"/>
          <w:szCs w:val="32"/>
        </w:rPr>
        <w:t>刘迷</w:t>
      </w:r>
      <w:proofErr w:type="gramStart"/>
      <w:r w:rsidRPr="002C597E">
        <w:rPr>
          <w:rFonts w:ascii="宋体" w:eastAsia="方正仿宋_GBK" w:hAnsi="宋体" w:cs="方正仿宋_GBK" w:hint="eastAsia"/>
          <w:sz w:val="32"/>
          <w:szCs w:val="32"/>
        </w:rPr>
        <w:t>迷</w:t>
      </w:r>
      <w:proofErr w:type="gramEnd"/>
      <w:r>
        <w:rPr>
          <w:rFonts w:ascii="宋体" w:eastAsia="方正仿宋_GBK" w:hAnsi="宋体" w:cs="方正仿宋_GBK" w:hint="eastAsia"/>
          <w:sz w:val="32"/>
          <w:szCs w:val="32"/>
        </w:rPr>
        <w:tab/>
      </w:r>
      <w:r w:rsidRPr="002C597E">
        <w:rPr>
          <w:rFonts w:ascii="宋体" w:eastAsia="方正仿宋_GBK" w:hAnsi="宋体" w:cs="方正仿宋_GBK" w:hint="eastAsia"/>
          <w:sz w:val="32"/>
          <w:szCs w:val="32"/>
        </w:rPr>
        <w:t>江苏省知识产权保护中心</w:t>
      </w:r>
    </w:p>
    <w:p w:rsidR="00967D70" w:rsidRDefault="00967D70" w:rsidP="00967D70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 w:rsidRPr="002C597E">
        <w:rPr>
          <w:rFonts w:ascii="宋体" w:eastAsia="方正仿宋_GBK" w:hAnsi="宋体" w:cs="方正仿宋_GBK" w:hint="eastAsia"/>
          <w:sz w:val="32"/>
          <w:szCs w:val="32"/>
        </w:rPr>
        <w:t>孙</w:t>
      </w:r>
      <w:r w:rsidRPr="002C597E"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 w:rsidRPr="002C597E">
        <w:rPr>
          <w:rFonts w:ascii="宋体" w:eastAsia="方正仿宋_GBK" w:hAnsi="宋体" w:cs="方正仿宋_GBK" w:hint="eastAsia"/>
          <w:sz w:val="32"/>
          <w:szCs w:val="32"/>
        </w:rPr>
        <w:t>俊</w:t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 w:rsidRPr="002C597E">
        <w:rPr>
          <w:rFonts w:ascii="宋体" w:eastAsia="方正仿宋_GBK" w:hAnsi="宋体" w:cs="方正仿宋_GBK" w:hint="eastAsia"/>
          <w:sz w:val="32"/>
          <w:szCs w:val="32"/>
        </w:rPr>
        <w:t>南京中网卫星通信股份有限公司</w:t>
      </w:r>
    </w:p>
    <w:p w:rsidR="00967D70" w:rsidRDefault="00967D70" w:rsidP="00967D70">
      <w:pPr>
        <w:tabs>
          <w:tab w:val="left" w:pos="2436"/>
        </w:tabs>
        <w:spacing w:line="570" w:lineRule="exact"/>
        <w:ind w:left="-28" w:firstLineChars="200" w:firstLine="640"/>
        <w:rPr>
          <w:rFonts w:ascii="宋体" w:eastAsia="方正仿宋_GBK" w:hAnsi="宋体" w:cs="方正仿宋_GBK" w:hint="eastAsia"/>
          <w:sz w:val="32"/>
          <w:szCs w:val="32"/>
        </w:rPr>
      </w:pPr>
      <w:r w:rsidRPr="004F1352">
        <w:rPr>
          <w:rFonts w:ascii="宋体" w:eastAsia="方正仿宋_GBK" w:hAnsi="宋体" w:cs="方正仿宋_GBK" w:hint="eastAsia"/>
          <w:sz w:val="32"/>
          <w:szCs w:val="32"/>
        </w:rPr>
        <w:t>王宇航</w:t>
      </w:r>
      <w:r>
        <w:rPr>
          <w:rFonts w:ascii="宋体" w:eastAsia="方正仿宋_GBK" w:hAnsi="宋体" w:cs="方正仿宋_GBK" w:hint="eastAsia"/>
          <w:sz w:val="32"/>
          <w:szCs w:val="32"/>
        </w:rPr>
        <w:tab/>
      </w:r>
      <w:r w:rsidRPr="004F1352">
        <w:rPr>
          <w:rFonts w:ascii="宋体" w:eastAsia="方正仿宋_GBK" w:hAnsi="宋体" w:cs="方正仿宋_GBK" w:hint="eastAsia"/>
          <w:sz w:val="32"/>
          <w:szCs w:val="32"/>
        </w:rPr>
        <w:t>镇江中智知识产权有限公司</w:t>
      </w:r>
    </w:p>
    <w:p w:rsidR="003A2D67" w:rsidRPr="00967D70" w:rsidRDefault="003A2D67"/>
    <w:sectPr w:rsidR="003A2D67" w:rsidRPr="00967D70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7D70"/>
    <w:rsid w:val="003648C7"/>
    <w:rsid w:val="00366CCE"/>
    <w:rsid w:val="003A2D67"/>
    <w:rsid w:val="0096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>Win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2023-10-18T07:52:00Z</dcterms:created>
  <dcterms:modified xsi:type="dcterms:W3CDTF">2023-10-18T07:52:00Z</dcterms:modified>
</cp:coreProperties>
</file>