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2" w:lineRule="atLeast"/>
        <w:jc w:val="left"/>
        <w:rPr>
          <w:rFonts w:ascii="仿宋_GB2312" w:eastAsia="仿宋_GB2312"/>
          <w:sz w:val="32"/>
          <w:szCs w:val="32"/>
        </w:rPr>
      </w:pPr>
      <w:r>
        <w:rPr>
          <w:rFonts w:hint="eastAsia" w:ascii="仿宋_GB2312" w:eastAsia="仿宋_GB2312"/>
          <w:sz w:val="32"/>
          <w:szCs w:val="32"/>
        </w:rPr>
        <w:t>附件1</w:t>
      </w:r>
    </w:p>
    <w:p>
      <w:pPr>
        <w:widowControl/>
        <w:jc w:val="center"/>
        <w:rPr>
          <w:rFonts w:ascii="宋体" w:hAnsi="宋体" w:eastAsia="宋体" w:cs="宋体"/>
          <w:b/>
          <w:sz w:val="44"/>
          <w:szCs w:val="44"/>
        </w:rPr>
      </w:pPr>
      <w:r>
        <w:rPr>
          <w:rFonts w:hint="eastAsia" w:ascii="宋体" w:hAnsi="宋体" w:eastAsia="宋体" w:cs="宋体"/>
          <w:b/>
          <w:sz w:val="44"/>
          <w:szCs w:val="44"/>
        </w:rPr>
        <w:t>202</w:t>
      </w:r>
      <w:r>
        <w:rPr>
          <w:rFonts w:ascii="宋体" w:hAnsi="宋体" w:eastAsia="宋体" w:cs="宋体"/>
          <w:b/>
          <w:sz w:val="44"/>
          <w:szCs w:val="44"/>
        </w:rPr>
        <w:t>2</w:t>
      </w:r>
      <w:r>
        <w:rPr>
          <w:rFonts w:hint="eastAsia" w:ascii="宋体" w:hAnsi="宋体" w:eastAsia="宋体" w:cs="宋体"/>
          <w:b/>
          <w:sz w:val="44"/>
          <w:szCs w:val="44"/>
        </w:rPr>
        <w:t>年省科技成果转化专项资金项目申报</w:t>
      </w:r>
    </w:p>
    <w:p>
      <w:pPr>
        <w:widowControl/>
        <w:spacing w:afterLines="50"/>
        <w:jc w:val="center"/>
        <w:rPr>
          <w:rFonts w:ascii="宋体" w:hAnsi="宋体" w:eastAsia="宋体" w:cs="宋体"/>
          <w:b/>
          <w:sz w:val="44"/>
          <w:szCs w:val="44"/>
        </w:rPr>
      </w:pPr>
      <w:r>
        <w:rPr>
          <w:rFonts w:hint="eastAsia" w:ascii="宋体" w:hAnsi="宋体" w:eastAsia="宋体" w:cs="宋体"/>
          <w:b/>
          <w:sz w:val="44"/>
          <w:szCs w:val="44"/>
        </w:rPr>
        <w:t>受理名单</w:t>
      </w:r>
    </w:p>
    <w:tbl>
      <w:tblPr>
        <w:tblStyle w:val="2"/>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382"/>
        <w:gridCol w:w="3025"/>
        <w:gridCol w:w="1031"/>
        <w:gridCol w:w="882"/>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6"/>
            <w:shd w:val="clear" w:color="auto" w:fill="auto"/>
            <w:vAlign w:val="center"/>
          </w:tcPr>
          <w:p>
            <w:pPr>
              <w:widowControl/>
              <w:spacing w:line="320" w:lineRule="exact"/>
              <w:jc w:val="left"/>
              <w:rPr>
                <w:rFonts w:ascii="仿宋_GB2312" w:hAnsi="宋体" w:eastAsia="仿宋_GB2312" w:cs="宋体"/>
                <w:b/>
                <w:sz w:val="24"/>
              </w:rPr>
            </w:pPr>
            <w:bookmarkStart w:id="0" w:name="_GoBack"/>
            <w:r>
              <w:rPr>
                <w:rFonts w:hint="eastAsia" w:ascii="仿宋_GB2312" w:hAnsi="宋体" w:eastAsia="仿宋_GB2312" w:cs="宋体"/>
                <w:b/>
                <w:sz w:val="24"/>
              </w:rPr>
              <w:t>揭榜挂帅的战略产品重大创新项目（A类）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shd w:val="clear" w:color="auto" w:fill="auto"/>
            <w:vAlign w:val="center"/>
          </w:tcPr>
          <w:p>
            <w:pPr>
              <w:widowControl/>
              <w:spacing w:line="320" w:lineRule="exact"/>
              <w:jc w:val="center"/>
              <w:rPr>
                <w:rFonts w:ascii="仿宋_GB2312" w:hAnsi="宋体" w:eastAsia="仿宋_GB2312" w:cs="宋体"/>
                <w:b/>
                <w:sz w:val="24"/>
              </w:rPr>
            </w:pPr>
            <w:r>
              <w:rPr>
                <w:rFonts w:hint="eastAsia" w:ascii="仿宋_GB2312" w:hAnsi="宋体" w:eastAsia="仿宋_GB2312" w:cs="宋体"/>
                <w:b/>
                <w:sz w:val="24"/>
              </w:rPr>
              <w:t>序号</w:t>
            </w:r>
          </w:p>
        </w:tc>
        <w:tc>
          <w:tcPr>
            <w:tcW w:w="1370" w:type="pct"/>
            <w:shd w:val="clear" w:color="auto" w:fill="auto"/>
            <w:vAlign w:val="center"/>
          </w:tcPr>
          <w:p>
            <w:pPr>
              <w:widowControl/>
              <w:spacing w:line="320" w:lineRule="exact"/>
              <w:jc w:val="center"/>
              <w:rPr>
                <w:rFonts w:ascii="仿宋_GB2312" w:hAnsi="宋体" w:eastAsia="仿宋_GB2312" w:cs="宋体"/>
                <w:b/>
                <w:sz w:val="24"/>
              </w:rPr>
            </w:pPr>
            <w:r>
              <w:rPr>
                <w:rFonts w:hint="eastAsia" w:ascii="仿宋_GB2312" w:hAnsi="宋体" w:eastAsia="仿宋_GB2312" w:cs="宋体"/>
                <w:b/>
                <w:sz w:val="24"/>
              </w:rPr>
              <w:t>申报单位</w:t>
            </w:r>
          </w:p>
        </w:tc>
        <w:tc>
          <w:tcPr>
            <w:tcW w:w="1740" w:type="pct"/>
            <w:shd w:val="clear" w:color="auto" w:fill="auto"/>
            <w:vAlign w:val="center"/>
          </w:tcPr>
          <w:p>
            <w:pPr>
              <w:widowControl/>
              <w:spacing w:line="320" w:lineRule="exact"/>
              <w:jc w:val="center"/>
              <w:rPr>
                <w:rFonts w:ascii="仿宋_GB2312" w:hAnsi="宋体" w:eastAsia="仿宋_GB2312" w:cs="宋体"/>
                <w:b/>
                <w:sz w:val="24"/>
              </w:rPr>
            </w:pPr>
            <w:r>
              <w:rPr>
                <w:rFonts w:hint="eastAsia" w:ascii="仿宋_GB2312" w:hAnsi="宋体" w:eastAsia="仿宋_GB2312" w:cs="宋体"/>
                <w:b/>
                <w:sz w:val="24"/>
              </w:rPr>
              <w:t>项目名称</w:t>
            </w:r>
          </w:p>
        </w:tc>
        <w:tc>
          <w:tcPr>
            <w:tcW w:w="593" w:type="pct"/>
            <w:shd w:val="clear" w:color="000000" w:fill="FFFFFF"/>
            <w:vAlign w:val="center"/>
          </w:tcPr>
          <w:p>
            <w:pPr>
              <w:widowControl/>
              <w:spacing w:line="320" w:lineRule="exact"/>
              <w:jc w:val="center"/>
              <w:rPr>
                <w:rFonts w:ascii="仿宋_GB2312" w:hAnsi="宋体" w:eastAsia="仿宋_GB2312" w:cs="宋体"/>
                <w:b/>
                <w:sz w:val="24"/>
              </w:rPr>
            </w:pPr>
            <w:r>
              <w:rPr>
                <w:rFonts w:hint="eastAsia" w:ascii="仿宋_GB2312" w:hAnsi="宋体" w:eastAsia="仿宋_GB2312" w:cs="宋体"/>
                <w:b/>
                <w:sz w:val="24"/>
              </w:rPr>
              <w:t>所属区域</w:t>
            </w:r>
          </w:p>
        </w:tc>
        <w:tc>
          <w:tcPr>
            <w:tcW w:w="507" w:type="pct"/>
            <w:shd w:val="clear" w:color="000000" w:fill="FFFFFF"/>
          </w:tcPr>
          <w:p>
            <w:pPr>
              <w:widowControl/>
              <w:spacing w:line="320" w:lineRule="exact"/>
              <w:jc w:val="center"/>
              <w:rPr>
                <w:rFonts w:ascii="仿宋_GB2312" w:hAnsi="宋体" w:eastAsia="仿宋_GB2312" w:cs="宋体"/>
                <w:b/>
                <w:sz w:val="24"/>
              </w:rPr>
            </w:pPr>
            <w:r>
              <w:rPr>
                <w:rFonts w:hint="eastAsia" w:ascii="仿宋_GB2312" w:hAnsi="宋体" w:eastAsia="仿宋_GB2312" w:cs="宋体"/>
                <w:b/>
                <w:sz w:val="24"/>
              </w:rPr>
              <w:t>在省级以上高新区内（是/否）</w:t>
            </w:r>
          </w:p>
        </w:tc>
        <w:tc>
          <w:tcPr>
            <w:tcW w:w="450" w:type="pct"/>
            <w:shd w:val="clear" w:color="000000" w:fill="FFFFFF"/>
          </w:tcPr>
          <w:p>
            <w:pPr>
              <w:widowControl/>
              <w:spacing w:line="320" w:lineRule="exact"/>
              <w:jc w:val="center"/>
              <w:rPr>
                <w:rFonts w:ascii="仿宋_GB2312" w:hAnsi="宋体" w:eastAsia="仿宋_GB2312" w:cs="宋体"/>
                <w:b/>
                <w:sz w:val="24"/>
              </w:rPr>
            </w:pPr>
            <w:r>
              <w:rPr>
                <w:rFonts w:hint="eastAsia" w:ascii="仿宋_GB2312" w:hAnsi="宋体" w:eastAsia="仿宋_GB2312" w:cs="宋体"/>
                <w:b/>
                <w:sz w:val="24"/>
              </w:rPr>
              <w:t>高企（是/否）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shd w:val="clear" w:color="auto" w:fill="auto"/>
            <w:vAlign w:val="center"/>
          </w:tcPr>
          <w:p>
            <w:pPr>
              <w:widowControl/>
              <w:adjustRightInd w:val="0"/>
              <w:snapToGrid w:val="0"/>
              <w:spacing w:line="320" w:lineRule="exact"/>
              <w:jc w:val="center"/>
              <w:rPr>
                <w:rFonts w:ascii="仿宋" w:hAnsi="仿宋" w:eastAsia="仿宋"/>
                <w:sz w:val="24"/>
              </w:rPr>
            </w:pPr>
            <w:r>
              <w:rPr>
                <w:rFonts w:hint="eastAsia" w:ascii="仿宋" w:hAnsi="仿宋" w:eastAsia="仿宋" w:cs="宋体"/>
                <w:color w:val="000000"/>
                <w:kern w:val="0"/>
                <w:sz w:val="22"/>
              </w:rPr>
              <w:t>1</w:t>
            </w:r>
          </w:p>
        </w:tc>
        <w:tc>
          <w:tcPr>
            <w:tcW w:w="1370" w:type="pct"/>
            <w:shd w:val="clear" w:color="auto" w:fill="auto"/>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苏州朗开医疗技术有限公司</w:t>
            </w:r>
          </w:p>
        </w:tc>
        <w:tc>
          <w:tcPr>
            <w:tcW w:w="1740" w:type="pct"/>
            <w:shd w:val="clear" w:color="auto" w:fill="auto"/>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基于四维电磁技术的多通道肺部手术实时成像导航系统研发及产业化</w:t>
            </w:r>
          </w:p>
        </w:tc>
        <w:tc>
          <w:tcPr>
            <w:tcW w:w="593"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07"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shd w:val="clear" w:color="auto" w:fill="auto"/>
            <w:vAlign w:val="center"/>
          </w:tcPr>
          <w:p>
            <w:pPr>
              <w:widowControl/>
              <w:adjustRightInd w:val="0"/>
              <w:snapToGrid w:val="0"/>
              <w:spacing w:line="320" w:lineRule="exact"/>
              <w:jc w:val="center"/>
              <w:rPr>
                <w:rFonts w:ascii="仿宋" w:hAnsi="仿宋" w:eastAsia="仿宋"/>
                <w:sz w:val="24"/>
              </w:rPr>
            </w:pPr>
            <w:r>
              <w:rPr>
                <w:rFonts w:hint="eastAsia" w:ascii="仿宋" w:hAnsi="仿宋" w:eastAsia="仿宋" w:cs="宋体"/>
                <w:color w:val="000000"/>
                <w:kern w:val="0"/>
                <w:sz w:val="22"/>
              </w:rPr>
              <w:t>2</w:t>
            </w:r>
          </w:p>
        </w:tc>
        <w:tc>
          <w:tcPr>
            <w:tcW w:w="1370" w:type="pct"/>
            <w:shd w:val="clear" w:color="auto" w:fill="auto"/>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苏州博创集成电路设计有限公司</w:t>
            </w:r>
          </w:p>
        </w:tc>
        <w:tc>
          <w:tcPr>
            <w:tcW w:w="1740" w:type="pct"/>
            <w:shd w:val="clear" w:color="auto" w:fill="auto"/>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数据中心服务器用大功率高端电源管理芯片研发及产业化</w:t>
            </w:r>
          </w:p>
        </w:tc>
        <w:tc>
          <w:tcPr>
            <w:tcW w:w="593"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07"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shd w:val="clear" w:color="auto" w:fill="auto"/>
            <w:vAlign w:val="center"/>
          </w:tcPr>
          <w:p>
            <w:pPr>
              <w:widowControl/>
              <w:adjustRightInd w:val="0"/>
              <w:snapToGrid w:val="0"/>
              <w:spacing w:line="320" w:lineRule="exact"/>
              <w:jc w:val="center"/>
              <w:rPr>
                <w:rFonts w:ascii="仿宋" w:hAnsi="仿宋" w:eastAsia="仿宋"/>
                <w:sz w:val="24"/>
              </w:rPr>
            </w:pPr>
            <w:r>
              <w:rPr>
                <w:rFonts w:hint="eastAsia" w:ascii="仿宋" w:hAnsi="仿宋" w:eastAsia="仿宋" w:cs="宋体"/>
                <w:color w:val="000000"/>
                <w:kern w:val="0"/>
                <w:sz w:val="22"/>
              </w:rPr>
              <w:t>3</w:t>
            </w:r>
          </w:p>
        </w:tc>
        <w:tc>
          <w:tcPr>
            <w:tcW w:w="1370" w:type="pct"/>
            <w:shd w:val="clear" w:color="auto" w:fill="auto"/>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苏州盛迪亚生物医药有限公司</w:t>
            </w:r>
          </w:p>
        </w:tc>
        <w:tc>
          <w:tcPr>
            <w:tcW w:w="1740" w:type="pct"/>
            <w:shd w:val="clear" w:color="auto" w:fill="auto"/>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 xml:space="preserve"> 针对高胆固醇血症的一类生物创新药抗PCSK-9单抗的研发及产业化</w:t>
            </w:r>
          </w:p>
        </w:tc>
        <w:tc>
          <w:tcPr>
            <w:tcW w:w="593"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07"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shd w:val="clear" w:color="auto" w:fill="auto"/>
            <w:vAlign w:val="center"/>
          </w:tcPr>
          <w:p>
            <w:pPr>
              <w:widowControl/>
              <w:adjustRightInd w:val="0"/>
              <w:snapToGrid w:val="0"/>
              <w:spacing w:line="320" w:lineRule="exact"/>
              <w:jc w:val="center"/>
              <w:rPr>
                <w:rFonts w:ascii="仿宋" w:hAnsi="仿宋" w:eastAsia="仿宋"/>
                <w:sz w:val="24"/>
              </w:rPr>
            </w:pPr>
            <w:r>
              <w:rPr>
                <w:rFonts w:hint="eastAsia" w:ascii="仿宋" w:hAnsi="仿宋" w:eastAsia="仿宋" w:cs="宋体"/>
                <w:color w:val="000000"/>
                <w:kern w:val="0"/>
                <w:sz w:val="22"/>
              </w:rPr>
              <w:t>4</w:t>
            </w:r>
          </w:p>
        </w:tc>
        <w:tc>
          <w:tcPr>
            <w:tcW w:w="1370" w:type="pct"/>
            <w:shd w:val="clear" w:color="auto" w:fill="auto"/>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信达生物制药（苏州）有限公司</w:t>
            </w:r>
          </w:p>
        </w:tc>
        <w:tc>
          <w:tcPr>
            <w:tcW w:w="1740" w:type="pct"/>
            <w:shd w:val="clear" w:color="auto" w:fill="auto"/>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国家一类生物药抗PCSK-9全人源单克隆抗体自主研发及产业化</w:t>
            </w:r>
          </w:p>
        </w:tc>
        <w:tc>
          <w:tcPr>
            <w:tcW w:w="593"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07"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shd w:val="clear" w:color="auto" w:fill="auto"/>
            <w:vAlign w:val="center"/>
          </w:tcPr>
          <w:p>
            <w:pPr>
              <w:widowControl/>
              <w:adjustRightInd w:val="0"/>
              <w:snapToGrid w:val="0"/>
              <w:spacing w:line="320" w:lineRule="exact"/>
              <w:jc w:val="center"/>
              <w:rPr>
                <w:rFonts w:ascii="仿宋" w:hAnsi="仿宋" w:eastAsia="仿宋"/>
                <w:sz w:val="24"/>
              </w:rPr>
            </w:pPr>
            <w:r>
              <w:rPr>
                <w:rFonts w:hint="eastAsia" w:ascii="仿宋" w:hAnsi="仿宋" w:eastAsia="仿宋" w:cs="宋体"/>
                <w:color w:val="000000"/>
                <w:kern w:val="0"/>
                <w:sz w:val="22"/>
              </w:rPr>
              <w:t>5</w:t>
            </w:r>
          </w:p>
        </w:tc>
        <w:tc>
          <w:tcPr>
            <w:tcW w:w="1370" w:type="pct"/>
            <w:shd w:val="clear" w:color="auto" w:fill="auto"/>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苏州迪凯尔医疗科技有限公司</w:t>
            </w:r>
          </w:p>
        </w:tc>
        <w:tc>
          <w:tcPr>
            <w:tcW w:w="1740" w:type="pct"/>
            <w:shd w:val="clear" w:color="auto" w:fill="auto"/>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实时成像和AI规划的高精度手术导航机器人研发及产业化</w:t>
            </w:r>
          </w:p>
        </w:tc>
        <w:tc>
          <w:tcPr>
            <w:tcW w:w="593"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07"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shd w:val="clear" w:color="000000" w:fill="FFFFFF"/>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6"/>
            <w:vAlign w:val="center"/>
          </w:tcPr>
          <w:p>
            <w:pPr>
              <w:widowControl/>
              <w:spacing w:line="320" w:lineRule="exact"/>
              <w:jc w:val="left"/>
              <w:rPr>
                <w:rFonts w:ascii="仿宋" w:hAnsi="仿宋" w:eastAsia="仿宋" w:cs="宋体"/>
                <w:color w:val="000000"/>
                <w:kern w:val="0"/>
                <w:sz w:val="22"/>
              </w:rPr>
            </w:pPr>
            <w:r>
              <w:rPr>
                <w:rFonts w:hint="eastAsia" w:ascii="仿宋_GB2312" w:hAnsi="宋体" w:eastAsia="仿宋_GB2312" w:cs="宋体"/>
                <w:b/>
                <w:sz w:val="24"/>
              </w:rPr>
              <w:t>成果转化关键技术专题创新项目（B类）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spacing w:line="320" w:lineRule="exact"/>
              <w:jc w:val="center"/>
              <w:rPr>
                <w:rFonts w:ascii="仿宋_GB2312" w:hAnsi="宋体" w:eastAsia="仿宋_GB2312" w:cs="宋体"/>
                <w:b/>
                <w:sz w:val="24"/>
              </w:rPr>
            </w:pPr>
            <w:r>
              <w:rPr>
                <w:rFonts w:hint="eastAsia" w:ascii="仿宋_GB2312" w:hAnsi="宋体" w:eastAsia="仿宋_GB2312" w:cs="宋体"/>
                <w:b/>
                <w:sz w:val="24"/>
              </w:rPr>
              <w:t>序号</w:t>
            </w:r>
          </w:p>
        </w:tc>
        <w:tc>
          <w:tcPr>
            <w:tcW w:w="1370" w:type="pct"/>
            <w:vAlign w:val="center"/>
          </w:tcPr>
          <w:p>
            <w:pPr>
              <w:widowControl/>
              <w:spacing w:line="320" w:lineRule="exact"/>
              <w:jc w:val="center"/>
              <w:rPr>
                <w:rFonts w:ascii="仿宋_GB2312" w:hAnsi="宋体" w:eastAsia="仿宋_GB2312" w:cs="宋体"/>
                <w:b/>
                <w:sz w:val="24"/>
              </w:rPr>
            </w:pPr>
            <w:r>
              <w:rPr>
                <w:rFonts w:hint="eastAsia" w:ascii="仿宋_GB2312" w:hAnsi="宋体" w:eastAsia="仿宋_GB2312" w:cs="宋体"/>
                <w:b/>
                <w:sz w:val="24"/>
              </w:rPr>
              <w:t>申报单位</w:t>
            </w:r>
          </w:p>
        </w:tc>
        <w:tc>
          <w:tcPr>
            <w:tcW w:w="1740" w:type="pct"/>
            <w:vAlign w:val="center"/>
          </w:tcPr>
          <w:p>
            <w:pPr>
              <w:widowControl/>
              <w:spacing w:line="320" w:lineRule="exact"/>
              <w:jc w:val="center"/>
              <w:rPr>
                <w:rFonts w:ascii="仿宋_GB2312" w:hAnsi="宋体" w:eastAsia="仿宋_GB2312" w:cs="宋体"/>
                <w:b/>
                <w:sz w:val="24"/>
              </w:rPr>
            </w:pPr>
            <w:r>
              <w:rPr>
                <w:rFonts w:hint="eastAsia" w:ascii="仿宋_GB2312" w:hAnsi="宋体" w:eastAsia="仿宋_GB2312" w:cs="宋体"/>
                <w:b/>
                <w:sz w:val="24"/>
              </w:rPr>
              <w:t>项目名称</w:t>
            </w:r>
          </w:p>
        </w:tc>
        <w:tc>
          <w:tcPr>
            <w:tcW w:w="593" w:type="pct"/>
            <w:noWrap/>
            <w:vAlign w:val="center"/>
          </w:tcPr>
          <w:p>
            <w:pPr>
              <w:widowControl/>
              <w:spacing w:line="320" w:lineRule="exact"/>
              <w:jc w:val="center"/>
              <w:rPr>
                <w:rFonts w:ascii="仿宋_GB2312" w:hAnsi="宋体" w:eastAsia="仿宋_GB2312" w:cs="宋体"/>
                <w:b/>
                <w:sz w:val="24"/>
              </w:rPr>
            </w:pPr>
            <w:r>
              <w:rPr>
                <w:rFonts w:hint="eastAsia" w:ascii="仿宋_GB2312" w:hAnsi="宋体" w:eastAsia="仿宋_GB2312" w:cs="宋体"/>
                <w:b/>
                <w:sz w:val="24"/>
              </w:rPr>
              <w:t>所属区域</w:t>
            </w:r>
          </w:p>
        </w:tc>
        <w:tc>
          <w:tcPr>
            <w:tcW w:w="507" w:type="pct"/>
          </w:tcPr>
          <w:p>
            <w:pPr>
              <w:widowControl/>
              <w:spacing w:line="320" w:lineRule="exact"/>
              <w:jc w:val="center"/>
              <w:rPr>
                <w:rFonts w:ascii="仿宋_GB2312" w:hAnsi="宋体" w:eastAsia="仿宋_GB2312" w:cs="宋体"/>
                <w:b/>
                <w:sz w:val="24"/>
              </w:rPr>
            </w:pPr>
            <w:r>
              <w:rPr>
                <w:rFonts w:hint="eastAsia" w:ascii="仿宋_GB2312" w:hAnsi="宋体" w:eastAsia="仿宋_GB2312" w:cs="宋体"/>
                <w:b/>
                <w:sz w:val="24"/>
              </w:rPr>
              <w:t>在省级以上高新区内（是/否）</w:t>
            </w:r>
          </w:p>
        </w:tc>
        <w:tc>
          <w:tcPr>
            <w:tcW w:w="450" w:type="pct"/>
          </w:tcPr>
          <w:p>
            <w:pPr>
              <w:widowControl/>
              <w:spacing w:line="320" w:lineRule="exact"/>
              <w:jc w:val="center"/>
              <w:rPr>
                <w:rFonts w:ascii="仿宋_GB2312" w:hAnsi="宋体" w:eastAsia="仿宋_GB2312" w:cs="宋体"/>
                <w:b/>
                <w:sz w:val="24"/>
              </w:rPr>
            </w:pPr>
            <w:r>
              <w:rPr>
                <w:rFonts w:hint="eastAsia" w:ascii="仿宋_GB2312" w:hAnsi="宋体" w:eastAsia="仿宋_GB2312" w:cs="宋体"/>
                <w:b/>
                <w:sz w:val="24"/>
              </w:rPr>
              <w:t>高企（是/否）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sz w:val="24"/>
              </w:rPr>
            </w:pPr>
            <w:r>
              <w:rPr>
                <w:rFonts w:hint="eastAsia" w:ascii="仿宋" w:hAnsi="仿宋" w:eastAsia="仿宋" w:cs="宋体"/>
                <w:color w:val="000000"/>
                <w:kern w:val="0"/>
                <w:sz w:val="22"/>
              </w:rPr>
              <w:t>1</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华灿光电（苏州）有限公司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基于第三代半导体微显示Micro-LED芯片技术研发及产业化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sz w:val="24"/>
              </w:rPr>
            </w:pPr>
            <w:r>
              <w:rPr>
                <w:rFonts w:hint="eastAsia" w:ascii="仿宋" w:hAnsi="仿宋" w:eastAsia="仿宋"/>
                <w:sz w:val="24"/>
              </w:rPr>
              <w:t>2</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张家港扬子江冷轧板有限公司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新能源汽车驱动电机用无取向电工钢的研发及产业化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sz w:val="24"/>
              </w:rPr>
            </w:pPr>
            <w:r>
              <w:rPr>
                <w:rFonts w:hint="eastAsia" w:ascii="仿宋" w:hAnsi="仿宋" w:eastAsia="仿宋"/>
                <w:sz w:val="24"/>
              </w:rPr>
              <w:t>3</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苏州飞驰环保科技股份有限公司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基于智慧云平台的智能型多功能复杂水面环保机器人研发及产业化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苏州恒嘉晶体材料有限公司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面向A1N外延用高质量大尺寸衬底制备关键技术研发及产业化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苏州锴威特半导体股份有限公司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第三代半导体SiC高压大功率器件的研发及产业化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江苏长隆石化装备有限公司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CM63H16EQ大型超低温流体装卸臂研发及产业化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江苏能华微电子科技发展有限公司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面向消费级快充应用的分立耗尽型GaN HEMT器件研发及产业化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8</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苏闽（张家港）新型金属材料科技有限公司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5000MPa级超细金刚线母线研发及产业化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9</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江苏贝尔机械有限公司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PET固废深度回收再生高质发泡芯材成套装备研发及产业化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0</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江苏耐维思通科技股份有限公司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冶金企业成品钢材无人化立体库项目研发及产业化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张家港市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1</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江苏扬子三井造船有限公司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40000m3绿色高效LPG船建造关键技术的研发及产业化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2</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苏州康乃德生物医药有限公司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全人源单克隆抗体药物CBP-201研发及产业化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3</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太仓中集冷藏物流装备有限公司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农产品绿色保鲜储运冷链系统智能成套装备研发及产业化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4</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瑞铁机床（苏州）股份有限公司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高能效多驱电伺服智能钣金成套装备的研发及产业化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5</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老虎表面技术新材料(苏州)有限公司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BIPV用高效太阳能电池柔性膜材的研发与产业化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6</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依科赛生物科技（太仓）有限公司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国产化生物医药用高端/血清培养基的研发及产业化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7</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苏州金江铜业有限公司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航空航天用高模轻质铍及铍铝合金的研发及产业化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8</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苏州市瑞高新材料有限公司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CO2基聚氨酯复合材料的研究及产业化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9</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太仓金马智能装备有限公司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建筑固废高效分类资源化处置装备关键技术研发及产业化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w:t>
            </w:r>
            <w:r>
              <w:rPr>
                <w:rFonts w:ascii="仿宋" w:hAnsi="仿宋" w:eastAsia="仿宋" w:cs="宋体"/>
                <w:color w:val="000000"/>
                <w:kern w:val="0"/>
                <w:sz w:val="22"/>
              </w:rPr>
              <w:t>0</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江苏华钛瑞翔科技有限公司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新一代航空发动机TiAl合金低压涡轮叶片的研发与产业化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太仓市</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w:t>
            </w:r>
            <w:r>
              <w:rPr>
                <w:rFonts w:ascii="仿宋" w:hAnsi="仿宋" w:eastAsia="仿宋" w:cs="宋体"/>
                <w:color w:val="000000"/>
                <w:kern w:val="0"/>
                <w:sz w:val="22"/>
              </w:rPr>
              <w:t>1</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苏州信能精密机械有限公司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数控高精度立式镗珩复合机床研发及产业化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22</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苏州明志科技股份有限公司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精密智能组芯铸件研发及产业化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23</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苏州巨峰电气绝缘系统股份有限公司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电动汽车800V高压驱动电机用高性能绝缘材料及系统研发及产业化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24</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苏州近岸蛋白质科技股份有限公司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 xml:space="preserve"> mRNA新型疫苗关键核心酶制剂的研发及产业化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25</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苏州科润新材料股份有限公司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燃料电池车用高性能复合质子交换膜的研发和产业化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26</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苏州铁近机电科技股份有限公司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超高速、超静音特微型精密深沟球轴承组件的研发及产业化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27</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江苏亨通电力特种导线有限公司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特高压超强耐热铝合金特种导线关键技术研发与产业化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28</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富威科技（吴江）有限公司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 xml:space="preserve"> 新能源电子压延铜箔研发及产业化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29</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苏州易昇光学材料有限公司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GPU柔性光学级形状记忆凝胶材料的研发及产业化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30</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江苏亨芯石英科技有限公司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大长度、大截面海底光电复合缆生产装备的研发及产业化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31</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江苏永鼎股份有限公司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高速率低阈值5G通信芯片与光模块研发及产业化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吴江区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32</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苏州绿的谐波传动科技股份有限公司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基于高精度谐波减速器的驱控一体化系统研发及产业化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33</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苏州科韵激光科技有限公司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面向半导体微细线路的多激光增减材智能化精密修复装备研发及产业化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34</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苏州瑞红电子化学品有限公司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中大规模集成电路用光刻胶研发及产业化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35</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苏州杰锐思智能科技股份有限公司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 xml:space="preserve">基于机器视觉的锂电池六面外观缺陷精准检测高端智能装备的研发与产业化 </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36</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苏州宇邦新型材料股份有限公司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基于多主栅电池的循环高精度异形焊带研发及产业化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37</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苏州三基铸造装备股份有限公司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高效精密挤压铸造智能化成套装备研发及产业化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38</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苏州瑞可达连接系统股份有限公司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车联网小型高速通信连接器研发及产业化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吴中区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39</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苏州国科美润达医疗技术有限公司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4k荧光腹腔镜系统研发及产业化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姑苏区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40</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苏州智能交通信息科技股份有限公司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基础设施运维系统及多源智能检测装备研发及产业化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姑苏区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41</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苏州博宇鑫交通科技有限公司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基于机器视觉的桥梁健康监测研发及产业化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姑苏区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42</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魔门塔（苏州）科技有限公司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基于人工智能的机构化道路量产自动驾驶系统研发及产业化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相城区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43</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苏州仕净科技股份有限公司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面向水泥行业的高效超净LCR一体化废气处理装备的研发及产业化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相城区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44</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苏州天禄光科技股份有限公司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新型超薄超窄边框显示面板用精密均匀导光板研发及产业化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相城区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45</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江苏江南高纤股份有限公司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聚烯烃/聚酯皮芯复合纤维研发关键技术及产业化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相城区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46</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苏州上声电子股份有限公司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全数字高性能音频ASIC芯片研发及产业化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相城区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47</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清智汽车科技（苏州）有限公司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商用车先进辅助驾驶技术研发与产业化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相城区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48</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苏州市兴鲁空分设备科技发展有限公司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面向晶硅生产的氩气循环利用装备研发及产业化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相城区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49</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苏州市台群机械有限公司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自动换头五面体龙门加工中心研发及产业化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相城区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50</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福耀玻璃（苏州）有限公司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超高强度汽车无框门玻璃的研发及产业化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相城区</w:t>
            </w:r>
          </w:p>
        </w:tc>
        <w:tc>
          <w:tcPr>
            <w:tcW w:w="507" w:type="pct"/>
            <w:vAlign w:val="center"/>
          </w:tcPr>
          <w:p>
            <w:pPr>
              <w:spacing w:line="320" w:lineRule="exact"/>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lang w:val="en-US" w:eastAsia="zh-CN"/>
              </w:rPr>
              <w:t>否</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51</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苏州新锐合金工具股份有限公司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高强韧高耐磨功能梯度无钴钛基金属陶瓷研发及产业化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苏州工业园区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52</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知行汽车科技（苏州）有限公司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基于大算力行泊一体域控制器的高阶自动驾驶系统研发及产业化</w:t>
            </w:r>
          </w:p>
        </w:tc>
        <w:tc>
          <w:tcPr>
            <w:tcW w:w="593" w:type="pct"/>
            <w:noWrap/>
            <w:vAlign w:val="center"/>
          </w:tcPr>
          <w:p>
            <w:pPr>
              <w:jc w:val="center"/>
            </w:pPr>
            <w:r>
              <w:rPr>
                <w:rFonts w:hint="eastAsia" w:ascii="仿宋" w:hAnsi="仿宋" w:eastAsia="仿宋" w:cs="宋体"/>
                <w:color w:val="000000"/>
                <w:kern w:val="0"/>
                <w:sz w:val="22"/>
              </w:rPr>
              <w:t>苏州工业园区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53</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苏州同元软控信息技术有限公司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 xml:space="preserve">复杂装备数字化建模仿真协同平台研发及产业化 </w:t>
            </w:r>
          </w:p>
        </w:tc>
        <w:tc>
          <w:tcPr>
            <w:tcW w:w="593" w:type="pct"/>
            <w:noWrap/>
            <w:vAlign w:val="center"/>
          </w:tcPr>
          <w:p>
            <w:pPr>
              <w:jc w:val="center"/>
            </w:pPr>
            <w:r>
              <w:rPr>
                <w:rFonts w:hint="eastAsia" w:ascii="仿宋" w:hAnsi="仿宋" w:eastAsia="仿宋" w:cs="宋体"/>
                <w:color w:val="000000"/>
                <w:kern w:val="0"/>
                <w:sz w:val="22"/>
              </w:rPr>
              <w:t>苏州工业园区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54</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度亘激光技术（苏州）有限公司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高功率半导体激光器件980nm/976nm/915nm系列的研发及产业化</w:t>
            </w:r>
          </w:p>
        </w:tc>
        <w:tc>
          <w:tcPr>
            <w:tcW w:w="593" w:type="pct"/>
            <w:noWrap/>
            <w:vAlign w:val="center"/>
          </w:tcPr>
          <w:p>
            <w:pPr>
              <w:jc w:val="center"/>
            </w:pPr>
            <w:r>
              <w:rPr>
                <w:rFonts w:hint="eastAsia" w:ascii="仿宋" w:hAnsi="仿宋" w:eastAsia="仿宋" w:cs="宋体"/>
                <w:color w:val="000000"/>
                <w:kern w:val="0"/>
                <w:sz w:val="22"/>
              </w:rPr>
              <w:t>苏州工业园区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55</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创耀(苏州)通信科技股份有限公司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宽带电力线及低功耗无线双模高端通信芯片研发与产业化</w:t>
            </w:r>
          </w:p>
        </w:tc>
        <w:tc>
          <w:tcPr>
            <w:tcW w:w="593" w:type="pct"/>
            <w:noWrap/>
            <w:vAlign w:val="center"/>
          </w:tcPr>
          <w:p>
            <w:pPr>
              <w:jc w:val="center"/>
            </w:pPr>
            <w:r>
              <w:rPr>
                <w:rFonts w:hint="eastAsia" w:ascii="仿宋" w:hAnsi="仿宋" w:eastAsia="仿宋" w:cs="宋体"/>
                <w:color w:val="000000"/>
                <w:kern w:val="0"/>
                <w:sz w:val="22"/>
              </w:rPr>
              <w:t>苏州工业园区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56</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苏州微创畅行机器人有限公司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精准智能关节置换手术机器人研发及产业化</w:t>
            </w:r>
          </w:p>
        </w:tc>
        <w:tc>
          <w:tcPr>
            <w:tcW w:w="593" w:type="pct"/>
            <w:noWrap/>
            <w:vAlign w:val="center"/>
          </w:tcPr>
          <w:p>
            <w:pPr>
              <w:jc w:val="center"/>
            </w:pPr>
            <w:r>
              <w:rPr>
                <w:rFonts w:hint="eastAsia" w:ascii="仿宋" w:hAnsi="仿宋" w:eastAsia="仿宋" w:cs="宋体"/>
                <w:color w:val="000000"/>
                <w:kern w:val="0"/>
                <w:sz w:val="22"/>
              </w:rPr>
              <w:t>苏州工业园区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57</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苏州纳微科技股份有限公司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抗体药物纯化用高性能亲和层析介质的研发及产业化</w:t>
            </w:r>
          </w:p>
        </w:tc>
        <w:tc>
          <w:tcPr>
            <w:tcW w:w="593" w:type="pct"/>
            <w:noWrap/>
            <w:vAlign w:val="center"/>
          </w:tcPr>
          <w:p>
            <w:pPr>
              <w:jc w:val="center"/>
            </w:pPr>
            <w:r>
              <w:rPr>
                <w:rFonts w:hint="eastAsia" w:ascii="仿宋" w:hAnsi="仿宋" w:eastAsia="仿宋" w:cs="宋体"/>
                <w:color w:val="000000"/>
                <w:kern w:val="0"/>
                <w:sz w:val="22"/>
              </w:rPr>
              <w:t>苏州工业园区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58</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飞依诺科技（苏州）有限公司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肿瘤自适应多模态全景超快成像超声空化数字诊疗设备研发及产业化</w:t>
            </w:r>
          </w:p>
        </w:tc>
        <w:tc>
          <w:tcPr>
            <w:tcW w:w="593" w:type="pct"/>
            <w:noWrap/>
            <w:vAlign w:val="center"/>
          </w:tcPr>
          <w:p>
            <w:pPr>
              <w:jc w:val="center"/>
            </w:pPr>
            <w:r>
              <w:rPr>
                <w:rFonts w:hint="eastAsia" w:ascii="仿宋" w:hAnsi="仿宋" w:eastAsia="仿宋" w:cs="宋体"/>
                <w:color w:val="000000"/>
                <w:kern w:val="0"/>
                <w:sz w:val="22"/>
              </w:rPr>
              <w:t>苏州工业园区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59</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苏州东微半导体股份有限公司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新型三栅结构大功率低功耗IGBT器件研发及产业化</w:t>
            </w:r>
          </w:p>
        </w:tc>
        <w:tc>
          <w:tcPr>
            <w:tcW w:w="593" w:type="pct"/>
            <w:noWrap/>
            <w:vAlign w:val="center"/>
          </w:tcPr>
          <w:p>
            <w:pPr>
              <w:jc w:val="center"/>
            </w:pPr>
            <w:r>
              <w:rPr>
                <w:rFonts w:hint="eastAsia" w:ascii="仿宋" w:hAnsi="仿宋" w:eastAsia="仿宋" w:cs="宋体"/>
                <w:color w:val="000000"/>
                <w:kern w:val="0"/>
                <w:sz w:val="22"/>
              </w:rPr>
              <w:t>苏州工业园区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60</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苏州同心医疗科技股份有限公司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用于终极治疗的全磁悬浮式植入式心室辅助装置研发和产业化</w:t>
            </w:r>
          </w:p>
        </w:tc>
        <w:tc>
          <w:tcPr>
            <w:tcW w:w="593" w:type="pct"/>
            <w:noWrap/>
            <w:vAlign w:val="center"/>
          </w:tcPr>
          <w:p>
            <w:pPr>
              <w:jc w:val="center"/>
            </w:pPr>
            <w:r>
              <w:rPr>
                <w:rFonts w:hint="eastAsia" w:ascii="仿宋" w:hAnsi="仿宋" w:eastAsia="仿宋" w:cs="宋体"/>
                <w:color w:val="000000"/>
                <w:kern w:val="0"/>
                <w:sz w:val="22"/>
              </w:rPr>
              <w:t>苏州工业园区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61</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江苏盖亚环境科技股份有限公司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 xml:space="preserve">无人化高效重污染场地调查与修复成套装备研发及产业化 </w:t>
            </w:r>
          </w:p>
        </w:tc>
        <w:tc>
          <w:tcPr>
            <w:tcW w:w="593" w:type="pct"/>
            <w:noWrap/>
            <w:vAlign w:val="center"/>
          </w:tcPr>
          <w:p>
            <w:pPr>
              <w:jc w:val="center"/>
            </w:pPr>
            <w:r>
              <w:rPr>
                <w:rFonts w:hint="eastAsia" w:ascii="仿宋" w:hAnsi="仿宋" w:eastAsia="仿宋" w:cs="宋体"/>
                <w:color w:val="000000"/>
                <w:kern w:val="0"/>
                <w:sz w:val="22"/>
              </w:rPr>
              <w:t>苏州工业园区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62</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苏州华兴源创科技股份有限公司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基于自主板卡的5G射频芯片测试设备研发及产业化</w:t>
            </w:r>
          </w:p>
        </w:tc>
        <w:tc>
          <w:tcPr>
            <w:tcW w:w="593" w:type="pct"/>
            <w:noWrap/>
            <w:vAlign w:val="center"/>
          </w:tcPr>
          <w:p>
            <w:pPr>
              <w:jc w:val="center"/>
            </w:pPr>
            <w:r>
              <w:rPr>
                <w:rFonts w:hint="eastAsia" w:ascii="仿宋" w:hAnsi="仿宋" w:eastAsia="仿宋" w:cs="宋体"/>
                <w:color w:val="000000"/>
                <w:kern w:val="0"/>
                <w:sz w:val="22"/>
              </w:rPr>
              <w:t>苏州工业园区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63</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苏州鼎纳自动化技术有限公司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基于小样本学习的高速精密检测成套设备研发及产业化</w:t>
            </w:r>
          </w:p>
        </w:tc>
        <w:tc>
          <w:tcPr>
            <w:tcW w:w="593" w:type="pct"/>
            <w:noWrap/>
            <w:vAlign w:val="center"/>
          </w:tcPr>
          <w:p>
            <w:pPr>
              <w:jc w:val="center"/>
            </w:pPr>
            <w:r>
              <w:rPr>
                <w:rFonts w:hint="eastAsia" w:ascii="仿宋" w:hAnsi="仿宋" w:eastAsia="仿宋" w:cs="宋体"/>
                <w:color w:val="000000"/>
                <w:kern w:val="0"/>
                <w:sz w:val="22"/>
              </w:rPr>
              <w:t>苏州工业园区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64</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苏州天孚光通信股份有限公司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数据中心用800G高速光引擎的研发及产业化</w:t>
            </w:r>
          </w:p>
        </w:tc>
        <w:tc>
          <w:tcPr>
            <w:tcW w:w="593" w:type="pct"/>
            <w:noWrap/>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苏州高新区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65</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苏州长光华芯光电技术股份有限公司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垂直腔面发射（VCSEL）半导体激光芯片的研发及产业化</w:t>
            </w:r>
          </w:p>
        </w:tc>
        <w:tc>
          <w:tcPr>
            <w:tcW w:w="593" w:type="pct"/>
            <w:noWrap/>
            <w:vAlign w:val="center"/>
          </w:tcPr>
          <w:p>
            <w:pPr>
              <w:jc w:val="center"/>
            </w:pPr>
            <w:r>
              <w:rPr>
                <w:rFonts w:hint="eastAsia" w:ascii="仿宋" w:hAnsi="仿宋" w:eastAsia="仿宋" w:cs="宋体"/>
                <w:color w:val="000000"/>
                <w:kern w:val="0"/>
                <w:sz w:val="22"/>
              </w:rPr>
              <w:t>苏州高新区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66</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苏州昊帆生物股份有限公司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ADC药物用高性能异双功能蛋白质交联剂研发及产业化</w:t>
            </w:r>
          </w:p>
        </w:tc>
        <w:tc>
          <w:tcPr>
            <w:tcW w:w="593" w:type="pct"/>
            <w:noWrap/>
            <w:vAlign w:val="center"/>
          </w:tcPr>
          <w:p>
            <w:pPr>
              <w:jc w:val="center"/>
            </w:pPr>
            <w:r>
              <w:rPr>
                <w:rFonts w:hint="eastAsia" w:ascii="仿宋" w:hAnsi="仿宋" w:eastAsia="仿宋" w:cs="宋体"/>
                <w:color w:val="000000"/>
                <w:kern w:val="0"/>
                <w:sz w:val="22"/>
              </w:rPr>
              <w:t>苏州高新区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67</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裕太微电子股份有限公司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工业以太网实时交换机芯片的研发及产业化</w:t>
            </w:r>
          </w:p>
        </w:tc>
        <w:tc>
          <w:tcPr>
            <w:tcW w:w="593" w:type="pct"/>
            <w:noWrap/>
            <w:vAlign w:val="center"/>
          </w:tcPr>
          <w:p>
            <w:pPr>
              <w:jc w:val="center"/>
            </w:pPr>
            <w:r>
              <w:rPr>
                <w:rFonts w:hint="eastAsia" w:ascii="仿宋" w:hAnsi="仿宋" w:eastAsia="仿宋" w:cs="宋体"/>
                <w:color w:val="000000"/>
                <w:kern w:val="0"/>
                <w:sz w:val="22"/>
              </w:rPr>
              <w:t>苏州高新区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68</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苏州佳祺仕信息科技有限公司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3C产品磁性能高速精密检测装备研发及产业化</w:t>
            </w:r>
          </w:p>
        </w:tc>
        <w:tc>
          <w:tcPr>
            <w:tcW w:w="593" w:type="pct"/>
            <w:noWrap/>
            <w:vAlign w:val="center"/>
          </w:tcPr>
          <w:p>
            <w:pPr>
              <w:jc w:val="center"/>
            </w:pPr>
            <w:r>
              <w:rPr>
                <w:rFonts w:hint="eastAsia" w:ascii="仿宋" w:hAnsi="仿宋" w:eastAsia="仿宋" w:cs="宋体"/>
                <w:color w:val="000000"/>
                <w:kern w:val="0"/>
                <w:sz w:val="22"/>
              </w:rPr>
              <w:t>苏州高新区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69</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安捷利电子科技（苏州）有限公司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新一代动力电池多元大尺寸电芯连接系统关键技术研发与产业化</w:t>
            </w:r>
          </w:p>
        </w:tc>
        <w:tc>
          <w:tcPr>
            <w:tcW w:w="593" w:type="pct"/>
            <w:noWrap/>
            <w:vAlign w:val="center"/>
          </w:tcPr>
          <w:p>
            <w:pPr>
              <w:jc w:val="center"/>
            </w:pPr>
            <w:r>
              <w:rPr>
                <w:rFonts w:hint="eastAsia" w:ascii="仿宋" w:hAnsi="仿宋" w:eastAsia="仿宋" w:cs="宋体"/>
                <w:color w:val="000000"/>
                <w:kern w:val="0"/>
                <w:sz w:val="22"/>
              </w:rPr>
              <w:t>苏州高新区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70</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诺一迈尔（苏州）医学科技有限公司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用于人体组织修复和器官再造的再生型植入性医疗器械的研发及产业化</w:t>
            </w:r>
          </w:p>
        </w:tc>
        <w:tc>
          <w:tcPr>
            <w:tcW w:w="593" w:type="pct"/>
            <w:noWrap/>
            <w:vAlign w:val="center"/>
          </w:tcPr>
          <w:p>
            <w:pPr>
              <w:jc w:val="center"/>
            </w:pPr>
            <w:r>
              <w:rPr>
                <w:rFonts w:hint="eastAsia" w:ascii="仿宋" w:hAnsi="仿宋" w:eastAsia="仿宋" w:cs="宋体"/>
                <w:color w:val="000000"/>
                <w:kern w:val="0"/>
                <w:sz w:val="22"/>
              </w:rPr>
              <w:t>苏州高新区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71</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万东百胜（苏州）医疗科技有限公司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 xml:space="preserve">万东百胜高质量医学影像系统及附属设备的研发及产业化 </w:t>
            </w:r>
          </w:p>
        </w:tc>
        <w:tc>
          <w:tcPr>
            <w:tcW w:w="593" w:type="pct"/>
            <w:noWrap/>
            <w:vAlign w:val="center"/>
          </w:tcPr>
          <w:p>
            <w:pPr>
              <w:jc w:val="center"/>
            </w:pPr>
            <w:r>
              <w:rPr>
                <w:rFonts w:hint="eastAsia" w:ascii="仿宋" w:hAnsi="仿宋" w:eastAsia="仿宋" w:cs="宋体"/>
                <w:color w:val="000000"/>
                <w:kern w:val="0"/>
                <w:sz w:val="22"/>
              </w:rPr>
              <w:t>苏州高新区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72</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泰飞尔生物医药（苏州）有限公司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治疗骨关节炎新药的研发及产业化</w:t>
            </w:r>
          </w:p>
        </w:tc>
        <w:tc>
          <w:tcPr>
            <w:tcW w:w="593" w:type="pct"/>
            <w:noWrap/>
            <w:vAlign w:val="center"/>
          </w:tcPr>
          <w:p>
            <w:pPr>
              <w:jc w:val="center"/>
            </w:pPr>
            <w:r>
              <w:rPr>
                <w:rFonts w:hint="eastAsia" w:ascii="仿宋" w:hAnsi="仿宋" w:eastAsia="仿宋" w:cs="宋体"/>
                <w:color w:val="000000"/>
                <w:kern w:val="0"/>
                <w:sz w:val="22"/>
              </w:rPr>
              <w:t>苏州高新区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73</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苏州长风航空电子有限公司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航空发动机用高性能传感器研发及产业化</w:t>
            </w:r>
          </w:p>
        </w:tc>
        <w:tc>
          <w:tcPr>
            <w:tcW w:w="593" w:type="pct"/>
            <w:noWrap/>
            <w:vAlign w:val="center"/>
          </w:tcPr>
          <w:p>
            <w:pPr>
              <w:jc w:val="center"/>
            </w:pPr>
            <w:r>
              <w:rPr>
                <w:rFonts w:hint="eastAsia" w:ascii="仿宋" w:hAnsi="仿宋" w:eastAsia="仿宋" w:cs="宋体"/>
                <w:color w:val="000000"/>
                <w:kern w:val="0"/>
                <w:sz w:val="22"/>
              </w:rPr>
              <w:t>苏州高新区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74</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苏州华旃航天电器有限公司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 xml:space="preserve">5G基站用高载流耐环境快锁电源连接器研发及产业化 </w:t>
            </w:r>
          </w:p>
        </w:tc>
        <w:tc>
          <w:tcPr>
            <w:tcW w:w="593" w:type="pct"/>
            <w:noWrap/>
            <w:vAlign w:val="center"/>
          </w:tcPr>
          <w:p>
            <w:pPr>
              <w:jc w:val="center"/>
            </w:pPr>
            <w:r>
              <w:rPr>
                <w:rFonts w:hint="eastAsia" w:ascii="仿宋" w:hAnsi="仿宋" w:eastAsia="仿宋" w:cs="宋体"/>
                <w:color w:val="000000"/>
                <w:kern w:val="0"/>
                <w:sz w:val="22"/>
              </w:rPr>
              <w:t>苏州高新区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Align w:val="center"/>
          </w:tcPr>
          <w:p>
            <w:pPr>
              <w:widowControl/>
              <w:adjustRightInd w:val="0"/>
              <w:snapToGrid w:val="0"/>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75</w:t>
            </w:r>
          </w:p>
        </w:tc>
        <w:tc>
          <w:tcPr>
            <w:tcW w:w="137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新磊半导体科技（苏州）股份有限公司</w:t>
            </w:r>
          </w:p>
        </w:tc>
        <w:tc>
          <w:tcPr>
            <w:tcW w:w="1740" w:type="pct"/>
            <w:vAlign w:val="center"/>
          </w:tcPr>
          <w:p>
            <w:pPr>
              <w:spacing w:line="320" w:lineRule="exact"/>
              <w:rPr>
                <w:rFonts w:ascii="仿宋" w:hAnsi="仿宋" w:eastAsia="仿宋" w:cs="宋体"/>
                <w:color w:val="000000"/>
                <w:kern w:val="0"/>
                <w:sz w:val="22"/>
              </w:rPr>
            </w:pPr>
            <w:r>
              <w:rPr>
                <w:rFonts w:hint="eastAsia" w:ascii="仿宋" w:hAnsi="仿宋" w:eastAsia="仿宋" w:cs="宋体"/>
                <w:color w:val="000000"/>
                <w:kern w:val="0"/>
                <w:sz w:val="22"/>
              </w:rPr>
              <w:t>用于高端微波通讯芯片的外延片的研发及产业化</w:t>
            </w:r>
          </w:p>
        </w:tc>
        <w:tc>
          <w:tcPr>
            <w:tcW w:w="593" w:type="pct"/>
            <w:noWrap/>
            <w:vAlign w:val="center"/>
          </w:tcPr>
          <w:p>
            <w:pPr>
              <w:jc w:val="center"/>
            </w:pPr>
            <w:r>
              <w:rPr>
                <w:rFonts w:hint="eastAsia" w:ascii="仿宋" w:hAnsi="仿宋" w:eastAsia="仿宋" w:cs="宋体"/>
                <w:color w:val="000000"/>
                <w:kern w:val="0"/>
                <w:sz w:val="22"/>
              </w:rPr>
              <w:t>苏州高新区</w:t>
            </w:r>
          </w:p>
        </w:tc>
        <w:tc>
          <w:tcPr>
            <w:tcW w:w="507"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c>
          <w:tcPr>
            <w:tcW w:w="450" w:type="pct"/>
            <w:vAlign w:val="center"/>
          </w:tcPr>
          <w:p>
            <w:pPr>
              <w:spacing w:line="320" w:lineRule="exact"/>
              <w:jc w:val="center"/>
              <w:rPr>
                <w:rFonts w:ascii="仿宋" w:hAnsi="仿宋" w:eastAsia="仿宋" w:cs="宋体"/>
                <w:color w:val="000000"/>
                <w:kern w:val="0"/>
                <w:sz w:val="22"/>
              </w:rPr>
            </w:pPr>
            <w:r>
              <w:rPr>
                <w:rFonts w:hint="eastAsia" w:ascii="仿宋" w:hAnsi="仿宋" w:eastAsia="仿宋" w:cs="宋体"/>
                <w:color w:val="000000"/>
                <w:kern w:val="0"/>
                <w:sz w:val="22"/>
              </w:rPr>
              <w:t>是</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37526"/>
    <w:rsid w:val="4553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2022-02-15T08:39:00Z</dcterms:created>
  <dc:creator>松鼠喵huan</dc:creator>
  <cp:lastModifiedBy>松鼠喵huan</cp:lastModifiedBy>
  <dcterms:modified xsi:type="dcterms:W3CDTF">2022-02-15T08:43:33Z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7AAA6D27D42E4698988426B0082147FC</vt:lpwstr>
  </property>
</Properties>
</file>