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7" w:rsidRPr="005D0F21" w:rsidRDefault="00557997" w:rsidP="00557997">
      <w:pPr>
        <w:rPr>
          <w:rFonts w:ascii="Times New Roman" w:hAnsi="Times New Roman"/>
        </w:rPr>
      </w:pPr>
      <w:r w:rsidRPr="005D0F21">
        <w:rPr>
          <w:rFonts w:ascii="Times New Roman" w:hAnsi="Times New Roman"/>
        </w:rPr>
        <w:t>附件：</w:t>
      </w:r>
    </w:p>
    <w:p w:rsidR="00EC58CB" w:rsidRDefault="00557997" w:rsidP="00557997">
      <w:pPr>
        <w:adjustRightInd w:val="0"/>
        <w:snapToGrid w:val="0"/>
        <w:jc w:val="center"/>
        <w:rPr>
          <w:rFonts w:ascii="Times New Roman" w:eastAsia="方正黑体_GBK" w:hAnsi="Times New Roman"/>
          <w:sz w:val="36"/>
          <w:szCs w:val="44"/>
        </w:rPr>
      </w:pPr>
      <w:r w:rsidRPr="005D0F21">
        <w:rPr>
          <w:rFonts w:ascii="Times New Roman" w:eastAsia="方正黑体_GBK" w:hAnsi="Times New Roman"/>
          <w:sz w:val="36"/>
          <w:szCs w:val="44"/>
        </w:rPr>
        <w:t>2021</w:t>
      </w:r>
      <w:r w:rsidR="00EC58CB">
        <w:rPr>
          <w:rFonts w:ascii="Times New Roman" w:eastAsia="方正黑体_GBK" w:hAnsi="Times New Roman"/>
          <w:sz w:val="36"/>
          <w:szCs w:val="44"/>
        </w:rPr>
        <w:t>年度江苏省工业设计中心（示范园区）</w:t>
      </w:r>
    </w:p>
    <w:p w:rsidR="00557997" w:rsidRPr="005D0F21" w:rsidRDefault="00557997" w:rsidP="00557997">
      <w:pPr>
        <w:adjustRightInd w:val="0"/>
        <w:snapToGrid w:val="0"/>
        <w:jc w:val="center"/>
        <w:rPr>
          <w:rFonts w:ascii="Times New Roman" w:eastAsia="方正黑体_GBK" w:hAnsi="Times New Roman"/>
          <w:sz w:val="36"/>
          <w:szCs w:val="44"/>
        </w:rPr>
      </w:pPr>
      <w:bookmarkStart w:id="0" w:name="_GoBack"/>
      <w:bookmarkEnd w:id="0"/>
      <w:r w:rsidRPr="005D0F21">
        <w:rPr>
          <w:rFonts w:ascii="Times New Roman" w:eastAsia="方正黑体_GBK" w:hAnsi="Times New Roman"/>
          <w:sz w:val="36"/>
          <w:szCs w:val="44"/>
        </w:rPr>
        <w:t>认定名单和复核通过名单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5D0F21">
        <w:rPr>
          <w:rFonts w:ascii="Times New Roman" w:eastAsia="方正黑体_GBK" w:hAnsi="Times New Roman"/>
          <w:szCs w:val="32"/>
        </w:rPr>
        <w:t>一、</w:t>
      </w:r>
      <w:r w:rsidRPr="005D0F21">
        <w:rPr>
          <w:rFonts w:ascii="Times New Roman" w:eastAsia="方正黑体_GBK" w:hAnsi="Times New Roman"/>
          <w:szCs w:val="32"/>
        </w:rPr>
        <w:t>2021</w:t>
      </w:r>
      <w:r w:rsidRPr="005D0F21">
        <w:rPr>
          <w:rFonts w:ascii="Times New Roman" w:eastAsia="方正黑体_GBK" w:hAnsi="Times New Roman"/>
          <w:szCs w:val="32"/>
        </w:rPr>
        <w:t>年度江苏省工业设计中心</w:t>
      </w:r>
      <w:r w:rsidRPr="005D0F21">
        <w:rPr>
          <w:rFonts w:ascii="Times New Roman" w:eastAsia="方正黑体_GBK" w:hAnsi="Times New Roman"/>
          <w:sz w:val="36"/>
          <w:szCs w:val="44"/>
        </w:rPr>
        <w:t>（示范园区）</w:t>
      </w:r>
      <w:r w:rsidRPr="005D0F21">
        <w:rPr>
          <w:rFonts w:ascii="Times New Roman" w:eastAsia="方正黑体_GBK" w:hAnsi="Times New Roman"/>
          <w:szCs w:val="32"/>
        </w:rPr>
        <w:t>拟认定名单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D0F21">
        <w:rPr>
          <w:rFonts w:ascii="Times New Roman" w:eastAsia="方正楷体_GBK" w:hAnsi="Times New Roman"/>
          <w:szCs w:val="32"/>
        </w:rPr>
        <w:t>1.</w:t>
      </w:r>
      <w:r w:rsidRPr="005D0F21">
        <w:rPr>
          <w:rFonts w:ascii="Times New Roman" w:eastAsia="方正楷体_GBK" w:hAnsi="Times New Roman"/>
          <w:szCs w:val="32"/>
        </w:rPr>
        <w:t>工业企业（</w:t>
      </w:r>
      <w:r w:rsidRPr="005D0F21">
        <w:rPr>
          <w:rFonts w:ascii="Times New Roman" w:eastAsia="方正楷体_GBK" w:hAnsi="Times New Roman"/>
          <w:szCs w:val="32"/>
        </w:rPr>
        <w:t>95</w:t>
      </w:r>
      <w:r w:rsidRPr="005D0F21">
        <w:rPr>
          <w:rFonts w:ascii="Times New Roman" w:eastAsia="方正楷体_GBK" w:hAnsi="Times New Roman"/>
          <w:szCs w:val="32"/>
        </w:rPr>
        <w:t>家）</w:t>
      </w:r>
    </w:p>
    <w:p w:rsidR="00B077E2" w:rsidRPr="005D0F21" w:rsidRDefault="00B077E2" w:rsidP="00B077E2">
      <w:pPr>
        <w:ind w:firstLineChars="200" w:firstLine="640"/>
      </w:pPr>
      <w:r w:rsidRPr="005D0F21">
        <w:rPr>
          <w:rFonts w:hint="eastAsia"/>
        </w:rPr>
        <w:t>南京埃斯顿机器人工程有限公司工业设计中心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江苏卡思迪莱服饰有限公司工业设计中心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艾欧史密斯（中国）热水器有限公司工业设计中心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南京万德体育产业集团有限公司工业设计中心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艾德克斯电子（南京）有限公司工业设计中心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无锡硅动力微电子股份有限公司工业设计中心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江苏圣</w:t>
      </w:r>
      <w:proofErr w:type="gramStart"/>
      <w:r w:rsidRPr="005D0F21">
        <w:rPr>
          <w:rFonts w:hint="eastAsia"/>
        </w:rPr>
        <w:t>澜</w:t>
      </w:r>
      <w:proofErr w:type="gramEnd"/>
      <w:r w:rsidRPr="005D0F21">
        <w:rPr>
          <w:rFonts w:hint="eastAsia"/>
        </w:rPr>
        <w:t>服饰创意有限公司工业设计中心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江阴兴澄特种钢铁有限公司工业设计中心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江苏爱玛车业科技有限公司工业设计中心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江苏星星冷链科技有限公司工业设计中心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</w:t>
      </w:r>
      <w:proofErr w:type="gramStart"/>
      <w:r w:rsidRPr="005D0F21">
        <w:rPr>
          <w:rFonts w:hint="eastAsia"/>
        </w:rPr>
        <w:t>安联木业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江苏吉麦新能源车业有限公司工业设计中心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江苏久祥汽车电器集团有限公司工业设计中心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</w:t>
      </w:r>
      <w:proofErr w:type="gramStart"/>
      <w:r w:rsidRPr="005D0F21">
        <w:rPr>
          <w:rFonts w:hint="eastAsia"/>
        </w:rPr>
        <w:t>恒</w:t>
      </w:r>
      <w:proofErr w:type="gramEnd"/>
      <w:r w:rsidRPr="005D0F21">
        <w:rPr>
          <w:rFonts w:hint="eastAsia"/>
        </w:rPr>
        <w:t>兴金桥机械科技有限公司工业设计中心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徐州千帆标识系统工程有限公司工业设计中心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江苏安保来防护科技有限公司工业设计中心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</w:t>
      </w:r>
      <w:proofErr w:type="gramStart"/>
      <w:r w:rsidRPr="005D0F21">
        <w:rPr>
          <w:rFonts w:hint="eastAsia"/>
        </w:rPr>
        <w:t>润杨汽车</w:t>
      </w:r>
      <w:proofErr w:type="gramEnd"/>
      <w:r w:rsidRPr="005D0F21">
        <w:rPr>
          <w:rFonts w:hint="eastAsia"/>
        </w:rPr>
        <w:t>零部件制造有限公司工业设计中心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lastRenderedPageBreak/>
        <w:t>徐州金虎工具</w:t>
      </w:r>
      <w:proofErr w:type="gramEnd"/>
      <w:r w:rsidRPr="005D0F21">
        <w:rPr>
          <w:rFonts w:hint="eastAsia"/>
        </w:rPr>
        <w:t>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徐州市苏文机械设备制造有限公司工业设计中心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徐州南普机电科技有限公司工业设计中心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溧阳市江南烘缸制造有限公司工业设计中心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江苏兴锻智能装备科技有限公司工业设计中心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江苏上上电缆集团有限公司工业设计中心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江苏司能润滑科技有限公司工业设计中心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江苏恒立液压股份有限公司工业设计中心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快克智能装备股份有限公司工业设计中心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江苏孜航精密五金有限公司工业设计中心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江苏中科朗恩斯车辆科技有限公司工业设计中心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常州通宝光电股份有限公司工业设计中心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大茂伟瑞柯</w:t>
      </w:r>
      <w:proofErr w:type="gramEnd"/>
      <w:r w:rsidRPr="005D0F21">
        <w:rPr>
          <w:rFonts w:hint="eastAsia"/>
        </w:rPr>
        <w:t>车灯有限公司工业设计中心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江苏德春电力科技股份有限公司工业设计中心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亚东（常州）科技有限公司工业设计中心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常州市新瑞得仪器有限公司工业设计中心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常州市凯迪电器股份有限公司工业设计中心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江苏靓时新材料科技股份有限公司工业设计中心</w:t>
      </w:r>
    </w:p>
    <w:p w:rsidR="00557997" w:rsidRPr="005D0F21" w:rsidRDefault="00557997" w:rsidP="00557997">
      <w:pPr>
        <w:ind w:firstLineChars="200" w:firstLine="600"/>
        <w:rPr>
          <w:spacing w:val="-10"/>
        </w:rPr>
      </w:pPr>
      <w:proofErr w:type="gramStart"/>
      <w:r w:rsidRPr="005D0F21">
        <w:rPr>
          <w:rFonts w:hint="eastAsia"/>
          <w:spacing w:val="-10"/>
        </w:rPr>
        <w:t>凯</w:t>
      </w:r>
      <w:proofErr w:type="gramEnd"/>
      <w:r w:rsidRPr="005D0F21">
        <w:rPr>
          <w:rFonts w:hint="eastAsia"/>
          <w:spacing w:val="-10"/>
        </w:rPr>
        <w:t>博易控车辆科技（苏州）股份有限公司工业设计中心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苏州瑞可达连接系统股份有限公司工业设计中心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高创（苏州）电子有限公司工业设计中心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苏州凯尔博精密机械有限公司工业设计中心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苏州睿昕汽车配件有限公司工业设计中心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lastRenderedPageBreak/>
        <w:t>苏州晶洲装备科技有限公司工业设计中心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苏州茂特斯自动化设备有限公司工业设计中心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苏州医疗用品厂有限公司工业设计中心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苏州上久楷丝绸科技文化有限公司工业设计中心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苏州帝奥电梯有限公司工业设计中心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苏州益高电动车辆制造有限公司工业设计中心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江苏中车环保设备有限公司工业设计中心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飞依诺科技（苏州）有限公司工业设计中心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江苏佰家丽新材料科技有限公司工业设计中心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苏州德品医疗科技股份有限公司工业设计中心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达成包装制品（苏州）有限公司工业设计中心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江苏益鑫通精密电子有限公司工业设计中心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江苏省如高高压电器有限公司工业设计中心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南通</w:t>
      </w:r>
      <w:proofErr w:type="gramStart"/>
      <w:r w:rsidRPr="005D0F21">
        <w:rPr>
          <w:rFonts w:hint="eastAsia"/>
        </w:rPr>
        <w:t>世睿</w:t>
      </w:r>
      <w:proofErr w:type="gramEnd"/>
      <w:r w:rsidRPr="005D0F21">
        <w:rPr>
          <w:rFonts w:hint="eastAsia"/>
        </w:rPr>
        <w:t>电力科技有限公司工业设计中心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凯晖科技</w:t>
      </w:r>
      <w:proofErr w:type="gramEnd"/>
      <w:r w:rsidRPr="005D0F21">
        <w:rPr>
          <w:rFonts w:hint="eastAsia"/>
        </w:rPr>
        <w:t>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连云港石港高压电瓷有限公司工业设计中心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天富（连云港）食品配料有限公司工业设计中心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金湖县常盛动力机械配件有限公司工业设计中心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江苏正大清江制药有限公司工业设计中心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</w:t>
      </w:r>
      <w:proofErr w:type="gramStart"/>
      <w:r w:rsidRPr="005D0F21">
        <w:rPr>
          <w:rFonts w:hint="eastAsia"/>
        </w:rPr>
        <w:t>润阳悦达光伏科技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江苏中海华核环保有限公司工业设计中心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江苏博拓新型</w:t>
      </w:r>
      <w:proofErr w:type="gramEnd"/>
      <w:r w:rsidRPr="005D0F21">
        <w:rPr>
          <w:rFonts w:hint="eastAsia"/>
        </w:rPr>
        <w:t>建筑材料有限公司工业设计中心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江苏神鹤科技发展有限公司工业设计中心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lastRenderedPageBreak/>
        <w:t>盐城市金洲机械制造有限公司工业设计中心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江苏恒康机电有限公司工业设计中心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江苏亚一智能装备有限公司工业设计中心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江苏中贵重工有限公司工业设计中心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江苏东九重工股份有限公司工业设计中心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扬州市江都永</w:t>
      </w:r>
      <w:proofErr w:type="gramStart"/>
      <w:r w:rsidRPr="005D0F21">
        <w:rPr>
          <w:rFonts w:hint="eastAsia"/>
        </w:rPr>
        <w:t>坚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扬州亚光电缆有限公司工业设计中心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扬州惠通科技股份有限公司工业设计中心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扬州市海星数控制</w:t>
      </w:r>
      <w:proofErr w:type="gramStart"/>
      <w:r w:rsidRPr="005D0F21">
        <w:rPr>
          <w:rFonts w:hint="eastAsia"/>
        </w:rPr>
        <w:t>刷设备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江苏泽景汽车电子股份有限公司工业设计中心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扬州华光橡塑新材料有限公司工业设计中心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科派股份有限公司工业设计中心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江苏杰威体育设施有限公司工业设计中心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扬州三源机械有限公司工业设计中心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江苏天普星环境科技有限公司工业设计中心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琦瑞科技</w:t>
      </w:r>
      <w:proofErr w:type="gramEnd"/>
      <w:r w:rsidRPr="005D0F21">
        <w:rPr>
          <w:rFonts w:hint="eastAsia"/>
        </w:rPr>
        <w:t>（江苏）有限公司工业设计中心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大亚车轮制造有限公司工业设计中心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明月镜片股份有限公司工业设计中心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上海凤凰自行车江苏有限公司工业设计中心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江苏恒力制动器制造有限公司工业设计中心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泰州大自然德</w:t>
      </w:r>
      <w:proofErr w:type="gramStart"/>
      <w:r w:rsidRPr="005D0F21">
        <w:rPr>
          <w:rFonts w:hint="eastAsia"/>
        </w:rPr>
        <w:t>森堡木业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江苏博格东进管道设备有限公司工业设计中心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泗阳</w:t>
      </w:r>
      <w:proofErr w:type="gramStart"/>
      <w:r w:rsidRPr="005D0F21">
        <w:rPr>
          <w:rFonts w:hint="eastAsia"/>
        </w:rPr>
        <w:t>捷锋帽</w:t>
      </w:r>
      <w:proofErr w:type="gramEnd"/>
      <w:r w:rsidRPr="005D0F21">
        <w:rPr>
          <w:rFonts w:hint="eastAsia"/>
        </w:rPr>
        <w:t>业有限公司工业设计中心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lastRenderedPageBreak/>
        <w:t>江苏立讯机器人有限公司工业设计中心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罗</w:t>
      </w:r>
      <w:proofErr w:type="gramStart"/>
      <w:r w:rsidRPr="005D0F21">
        <w:rPr>
          <w:rFonts w:hint="eastAsia"/>
        </w:rPr>
        <w:t>瑞运动</w:t>
      </w:r>
      <w:proofErr w:type="gramEnd"/>
      <w:r w:rsidRPr="005D0F21">
        <w:rPr>
          <w:rFonts w:hint="eastAsia"/>
        </w:rPr>
        <w:t>用品（昆山）有限公司工业设计中心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巨立电梯</w:t>
      </w:r>
      <w:proofErr w:type="gramEnd"/>
      <w:r w:rsidRPr="005D0F21">
        <w:rPr>
          <w:rFonts w:hint="eastAsia"/>
        </w:rPr>
        <w:t>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显亮（昆山）汽车配件有限公司工业设计中心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江苏汤臣新材料科技有限公司工业设计中心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江苏扬子</w:t>
      </w:r>
      <w:proofErr w:type="gramStart"/>
      <w:r w:rsidRPr="005D0F21">
        <w:rPr>
          <w:rFonts w:hint="eastAsia"/>
        </w:rPr>
        <w:t>鑫</w:t>
      </w:r>
      <w:proofErr w:type="gramEnd"/>
      <w:r w:rsidRPr="005D0F21">
        <w:rPr>
          <w:rFonts w:hint="eastAsia"/>
        </w:rPr>
        <w:t>福造船有限公司工业设计中心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赢胜节能</w:t>
      </w:r>
      <w:proofErr w:type="gramEnd"/>
      <w:r w:rsidRPr="005D0F21">
        <w:rPr>
          <w:rFonts w:hint="eastAsia"/>
        </w:rPr>
        <w:t>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沭阳华新玻璃科技股份有限公司工业设计中心</w:t>
      </w:r>
    </w:p>
    <w:p w:rsidR="007A1ED8" w:rsidRPr="005D0F21" w:rsidRDefault="00557997" w:rsidP="00557997">
      <w:pPr>
        <w:ind w:firstLineChars="200" w:firstLine="640"/>
      </w:pPr>
      <w:r w:rsidRPr="005D0F21">
        <w:rPr>
          <w:rFonts w:hint="eastAsia"/>
        </w:rPr>
        <w:t>浙江天能电池（江苏）有限公司工业设计中心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D0F21">
        <w:rPr>
          <w:rFonts w:ascii="Times New Roman" w:eastAsia="方正楷体_GBK" w:hAnsi="Times New Roman"/>
          <w:szCs w:val="32"/>
        </w:rPr>
        <w:t>2.</w:t>
      </w:r>
      <w:r w:rsidRPr="005D0F21">
        <w:rPr>
          <w:rFonts w:ascii="Times New Roman" w:eastAsia="方正楷体_GBK" w:hAnsi="Times New Roman"/>
          <w:szCs w:val="32"/>
        </w:rPr>
        <w:t>工业设计企业（</w:t>
      </w:r>
      <w:r w:rsidRPr="005D0F21">
        <w:rPr>
          <w:rFonts w:ascii="Times New Roman" w:eastAsia="方正楷体_GBK" w:hAnsi="Times New Roman"/>
          <w:szCs w:val="32"/>
        </w:rPr>
        <w:t>2</w:t>
      </w:r>
      <w:r w:rsidRPr="005D0F21">
        <w:rPr>
          <w:rFonts w:ascii="Times New Roman" w:eastAsia="方正楷体_GBK" w:hAnsi="Times New Roman"/>
          <w:szCs w:val="32"/>
        </w:rPr>
        <w:t>家）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苏州维卡工业设计有限公司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淮安品向工业设计有限公司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D0F21">
        <w:rPr>
          <w:rFonts w:ascii="Times New Roman" w:eastAsia="方正楷体_GBK" w:hAnsi="Times New Roman" w:hint="eastAsia"/>
          <w:szCs w:val="32"/>
        </w:rPr>
        <w:t>3.</w:t>
      </w:r>
      <w:r w:rsidRPr="005D0F21">
        <w:rPr>
          <w:rFonts w:ascii="Times New Roman" w:eastAsia="方正楷体_GBK" w:hAnsi="Times New Roman" w:hint="eastAsia"/>
          <w:szCs w:val="32"/>
        </w:rPr>
        <w:t>工业设计</w:t>
      </w:r>
      <w:r w:rsidRPr="005D0F21">
        <w:rPr>
          <w:rFonts w:ascii="Times New Roman" w:eastAsia="方正楷体_GBK" w:hAnsi="Times New Roman"/>
          <w:szCs w:val="32"/>
        </w:rPr>
        <w:t>示范园区（</w:t>
      </w:r>
      <w:r w:rsidRPr="005D0F21">
        <w:rPr>
          <w:rFonts w:ascii="Times New Roman" w:eastAsia="方正楷体_GBK" w:hAnsi="Times New Roman" w:hint="eastAsia"/>
          <w:szCs w:val="32"/>
        </w:rPr>
        <w:t>1</w:t>
      </w:r>
      <w:r w:rsidRPr="005D0F21">
        <w:rPr>
          <w:rFonts w:ascii="Times New Roman" w:eastAsia="方正楷体_GBK" w:hAnsi="Times New Roman" w:hint="eastAsia"/>
          <w:szCs w:val="32"/>
        </w:rPr>
        <w:t>家</w:t>
      </w:r>
      <w:r w:rsidRPr="005D0F21">
        <w:rPr>
          <w:rFonts w:ascii="Times New Roman" w:eastAsia="方正楷体_GBK" w:hAnsi="Times New Roman"/>
          <w:szCs w:val="32"/>
        </w:rPr>
        <w:t>）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江南时尚创意产业园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5D0F21">
        <w:rPr>
          <w:rFonts w:ascii="Times New Roman" w:eastAsia="方正黑体_GBK" w:hAnsi="Times New Roman"/>
          <w:szCs w:val="32"/>
        </w:rPr>
        <w:t>二、</w:t>
      </w:r>
      <w:r w:rsidRPr="005D0F21">
        <w:rPr>
          <w:rFonts w:ascii="Times New Roman" w:eastAsia="方正黑体_GBK" w:hAnsi="Times New Roman"/>
          <w:szCs w:val="32"/>
        </w:rPr>
        <w:t>2021</w:t>
      </w:r>
      <w:r w:rsidRPr="005D0F21">
        <w:rPr>
          <w:rFonts w:ascii="Times New Roman" w:eastAsia="方正黑体_GBK" w:hAnsi="Times New Roman"/>
          <w:szCs w:val="32"/>
        </w:rPr>
        <w:t>年</w:t>
      </w:r>
      <w:r w:rsidRPr="005D0F21">
        <w:rPr>
          <w:rFonts w:ascii="Times New Roman" w:eastAsia="方正黑体_GBK" w:hAnsi="Times New Roman" w:hint="eastAsia"/>
          <w:szCs w:val="32"/>
        </w:rPr>
        <w:t>度</w:t>
      </w:r>
      <w:r w:rsidRPr="005D0F21">
        <w:rPr>
          <w:rFonts w:ascii="Times New Roman" w:eastAsia="方正黑体_GBK" w:hAnsi="Times New Roman"/>
          <w:szCs w:val="32"/>
        </w:rPr>
        <w:t>江苏省工业设计中心复核通过名单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D0F21">
        <w:rPr>
          <w:rFonts w:ascii="Times New Roman" w:eastAsia="方正楷体_GBK" w:hAnsi="Times New Roman"/>
          <w:szCs w:val="32"/>
        </w:rPr>
        <w:t>1.</w:t>
      </w:r>
      <w:r w:rsidRPr="005D0F21">
        <w:rPr>
          <w:rFonts w:ascii="Times New Roman" w:eastAsia="方正楷体_GBK" w:hAnsi="Times New Roman"/>
          <w:szCs w:val="32"/>
        </w:rPr>
        <w:t>工业企业（</w:t>
      </w:r>
      <w:r w:rsidRPr="005D0F21">
        <w:rPr>
          <w:rFonts w:ascii="Times New Roman" w:eastAsia="方正楷体_GBK" w:hAnsi="Times New Roman"/>
          <w:szCs w:val="32"/>
        </w:rPr>
        <w:t>3</w:t>
      </w:r>
      <w:r w:rsidR="00940503" w:rsidRPr="005D0F21">
        <w:rPr>
          <w:rFonts w:ascii="Times New Roman" w:eastAsia="方正楷体_GBK" w:hAnsi="Times New Roman"/>
          <w:szCs w:val="32"/>
        </w:rPr>
        <w:t>8</w:t>
      </w:r>
      <w:r w:rsidRPr="005D0F21">
        <w:rPr>
          <w:rFonts w:ascii="Times New Roman" w:eastAsia="方正楷体_GBK" w:hAnsi="Times New Roman"/>
          <w:szCs w:val="32"/>
        </w:rPr>
        <w:t>家）</w:t>
      </w:r>
    </w:p>
    <w:p w:rsidR="00C00BE8" w:rsidRPr="005D0F21" w:rsidRDefault="00557997" w:rsidP="00C00BE8">
      <w:pPr>
        <w:ind w:firstLineChars="200" w:firstLine="640"/>
      </w:pPr>
      <w:r w:rsidRPr="005D0F21">
        <w:rPr>
          <w:rFonts w:hint="eastAsia"/>
        </w:rPr>
        <w:t>中车南京浦镇车辆有限公司工业设计中心</w:t>
      </w:r>
    </w:p>
    <w:p w:rsidR="00C00BE8" w:rsidRPr="005D0F21" w:rsidRDefault="00C00BE8" w:rsidP="00C00BE8">
      <w:pPr>
        <w:ind w:firstLineChars="200" w:firstLine="640"/>
      </w:pPr>
      <w:r w:rsidRPr="005D0F21">
        <w:rPr>
          <w:rFonts w:hint="eastAsia"/>
        </w:rPr>
        <w:t>南京德朔实业有限公司工业设计中心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南京汽车集团有限公司工业设计中心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江苏宝庆珠宝有限公司工业设计中心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南京高精船用设备有限公司工业设计中心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创维电器股份有限公司工业设计中心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南京巨鲨显示科技有限公司工业设计中心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lastRenderedPageBreak/>
        <w:t>无锡市同步电子科技有限公司工业设计中心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远景能源有限公司工业设计中心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徐州博康信息化学品有限公司工业设计中心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溧阳二十八所系统装备有限公司工业设计中心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江苏开利地毯股份有限公司工业设计中心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晨风（江苏）服装有限公司工业设计中心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江苏丰顺新材料科技有限公司工业设计中心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新誉轨道</w:t>
      </w:r>
      <w:proofErr w:type="gramEnd"/>
      <w:r w:rsidRPr="005D0F21">
        <w:rPr>
          <w:rFonts w:hint="eastAsia"/>
        </w:rPr>
        <w:t>交通科技有限公司工业设计中心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旷达科技集团股份有限公司工业设计中心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永安</w:t>
      </w:r>
      <w:proofErr w:type="gramStart"/>
      <w:r w:rsidRPr="005D0F21">
        <w:rPr>
          <w:rFonts w:hint="eastAsia"/>
        </w:rPr>
        <w:t>行科技</w:t>
      </w:r>
      <w:proofErr w:type="gramEnd"/>
      <w:r w:rsidRPr="005D0F21">
        <w:rPr>
          <w:rFonts w:hint="eastAsia"/>
        </w:rPr>
        <w:t>股份有限公司工业设计中心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吟飞科技</w:t>
      </w:r>
      <w:proofErr w:type="gramEnd"/>
      <w:r w:rsidRPr="005D0F21">
        <w:rPr>
          <w:rFonts w:hint="eastAsia"/>
        </w:rPr>
        <w:t>（江苏）有限公司工业设计中心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常州市</w:t>
      </w:r>
      <w:proofErr w:type="gramStart"/>
      <w:r w:rsidRPr="005D0F21">
        <w:rPr>
          <w:rFonts w:hint="eastAsia"/>
        </w:rPr>
        <w:t>瑞悦车</w:t>
      </w:r>
      <w:proofErr w:type="gramEnd"/>
      <w:r w:rsidRPr="005D0F21">
        <w:rPr>
          <w:rFonts w:hint="eastAsia"/>
        </w:rPr>
        <w:t>业有限公司工业设计中心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常州旭荣针织</w:t>
      </w:r>
      <w:proofErr w:type="gramEnd"/>
      <w:r w:rsidRPr="005D0F21">
        <w:rPr>
          <w:rFonts w:hint="eastAsia"/>
        </w:rPr>
        <w:t>印染有限公司工业设计中心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格力博（江苏）股份有限公司工业设计中心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灵通展览系列股份有限公司工业设计中心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今创集团</w:t>
      </w:r>
      <w:proofErr w:type="gramEnd"/>
      <w:r w:rsidRPr="005D0F21">
        <w:rPr>
          <w:rFonts w:hint="eastAsia"/>
        </w:rPr>
        <w:t>股份有限公司工业设计中心</w:t>
      </w:r>
    </w:p>
    <w:p w:rsidR="00940503" w:rsidRPr="005D0F21" w:rsidRDefault="00940503" w:rsidP="00557997">
      <w:pPr>
        <w:ind w:firstLineChars="200" w:firstLine="640"/>
      </w:pPr>
      <w:proofErr w:type="gramStart"/>
      <w:r w:rsidRPr="005D0F21">
        <w:rPr>
          <w:rFonts w:hint="eastAsia"/>
        </w:rPr>
        <w:t>波司登</w:t>
      </w:r>
      <w:proofErr w:type="gramEnd"/>
      <w:r w:rsidRPr="005D0F21">
        <w:rPr>
          <w:rFonts w:hint="eastAsia"/>
        </w:rPr>
        <w:t>羽绒服装有限公司工业设计中心</w:t>
      </w:r>
    </w:p>
    <w:p w:rsidR="00940503" w:rsidRPr="005D0F21" w:rsidRDefault="00940503" w:rsidP="00557997">
      <w:pPr>
        <w:ind w:firstLineChars="200" w:firstLine="640"/>
      </w:pPr>
      <w:r w:rsidRPr="005D0F21">
        <w:rPr>
          <w:rFonts w:hint="eastAsia"/>
        </w:rPr>
        <w:t>博众精工科技股份有限公司工业设计中心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江苏东渡纺织集团有限公司工业设计中心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江苏新美星包装机械股份有限公司工业设计中心</w:t>
      </w:r>
    </w:p>
    <w:p w:rsidR="00557997" w:rsidRPr="005D0F21" w:rsidRDefault="00557997" w:rsidP="00557997">
      <w:pPr>
        <w:ind w:firstLineChars="200" w:firstLine="640"/>
      </w:pPr>
      <w:proofErr w:type="gramStart"/>
      <w:r w:rsidRPr="005D0F21">
        <w:rPr>
          <w:rFonts w:hint="eastAsia"/>
        </w:rPr>
        <w:t>盛虹集团</w:t>
      </w:r>
      <w:proofErr w:type="gramEnd"/>
      <w:r w:rsidRPr="005D0F21">
        <w:rPr>
          <w:rFonts w:hint="eastAsia"/>
        </w:rPr>
        <w:t>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江苏美的清洁电器股份有限公司工业设计中心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江苏斯可馨家具股份有限公司工业设计中心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lastRenderedPageBreak/>
        <w:t>宝时得科技（中国）有限公司工业设计中心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南通中集特种运输设备制造有限公司工业设计中心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罗莱生活科技股份有限公司工业设计中心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龙腾照明集团股份有限公司工业设计中心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海沃机械（中国）有限公司工业设计中心</w:t>
      </w:r>
    </w:p>
    <w:p w:rsidR="00940503" w:rsidRPr="005D0F21" w:rsidRDefault="00940503" w:rsidP="00557997">
      <w:pPr>
        <w:ind w:firstLineChars="200" w:firstLine="640"/>
      </w:pPr>
      <w:r w:rsidRPr="005D0F21">
        <w:rPr>
          <w:rFonts w:hint="eastAsia"/>
        </w:rPr>
        <w:t>江苏鱼跃医疗设备股份有限公司工业设计中心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江苏仅</w:t>
      </w:r>
      <w:proofErr w:type="gramStart"/>
      <w:r w:rsidRPr="005D0F21">
        <w:rPr>
          <w:rFonts w:hint="eastAsia"/>
        </w:rPr>
        <w:t>一</w:t>
      </w:r>
      <w:proofErr w:type="gramEnd"/>
      <w:r w:rsidRPr="005D0F21">
        <w:rPr>
          <w:rFonts w:hint="eastAsia"/>
        </w:rPr>
        <w:t>联合智造有限公司工业设计中心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江苏毅昌科技有限公司工业设计中心</w:t>
      </w:r>
    </w:p>
    <w:p w:rsidR="00557997" w:rsidRPr="005D0F21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D0F21">
        <w:rPr>
          <w:rFonts w:ascii="Times New Roman" w:eastAsia="方正楷体_GBK" w:hAnsi="Times New Roman"/>
          <w:szCs w:val="32"/>
        </w:rPr>
        <w:t>2.</w:t>
      </w:r>
      <w:r w:rsidRPr="005D0F21">
        <w:rPr>
          <w:rFonts w:ascii="Times New Roman" w:eastAsia="方正楷体_GBK" w:hAnsi="Times New Roman"/>
          <w:szCs w:val="32"/>
        </w:rPr>
        <w:t>工业设计企业（</w:t>
      </w:r>
      <w:r w:rsidRPr="005D0F21">
        <w:rPr>
          <w:rFonts w:ascii="Times New Roman" w:eastAsia="方正楷体_GBK" w:hAnsi="Times New Roman"/>
          <w:szCs w:val="32"/>
        </w:rPr>
        <w:t>1</w:t>
      </w:r>
      <w:r w:rsidRPr="005D0F21">
        <w:rPr>
          <w:rFonts w:ascii="Times New Roman" w:eastAsia="方正楷体_GBK" w:hAnsi="Times New Roman"/>
          <w:szCs w:val="32"/>
        </w:rPr>
        <w:t>家）</w:t>
      </w:r>
    </w:p>
    <w:p w:rsidR="00557997" w:rsidRPr="005D0F21" w:rsidRDefault="00557997" w:rsidP="00557997">
      <w:pPr>
        <w:ind w:firstLineChars="200" w:firstLine="640"/>
      </w:pPr>
      <w:r w:rsidRPr="005D0F21">
        <w:rPr>
          <w:rFonts w:hint="eastAsia"/>
        </w:rPr>
        <w:t>无锡巨日装备科技有限公司</w:t>
      </w:r>
    </w:p>
    <w:sectPr w:rsidR="00557997" w:rsidRPr="005D0F21" w:rsidSect="00C656B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84" w:rsidRDefault="00F50F84" w:rsidP="00B077E2">
      <w:pPr>
        <w:spacing w:line="240" w:lineRule="auto"/>
      </w:pPr>
      <w:r>
        <w:separator/>
      </w:r>
    </w:p>
  </w:endnote>
  <w:endnote w:type="continuationSeparator" w:id="0">
    <w:p w:rsidR="00F50F84" w:rsidRDefault="00F50F84" w:rsidP="00B0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4270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C656B2" w:rsidRPr="00C656B2" w:rsidRDefault="00C656B2">
        <w:pPr>
          <w:pStyle w:val="a4"/>
          <w:jc w:val="center"/>
          <w:rPr>
            <w:sz w:val="32"/>
            <w:szCs w:val="32"/>
          </w:rPr>
        </w:pPr>
        <w:r w:rsidRPr="00C656B2">
          <w:rPr>
            <w:sz w:val="32"/>
            <w:szCs w:val="32"/>
          </w:rPr>
          <w:fldChar w:fldCharType="begin"/>
        </w:r>
        <w:r w:rsidRPr="00C656B2">
          <w:rPr>
            <w:sz w:val="32"/>
            <w:szCs w:val="32"/>
          </w:rPr>
          <w:instrText>PAGE   \* MERGEFORMAT</w:instrText>
        </w:r>
        <w:r w:rsidRPr="00C656B2">
          <w:rPr>
            <w:sz w:val="32"/>
            <w:szCs w:val="32"/>
          </w:rPr>
          <w:fldChar w:fldCharType="separate"/>
        </w:r>
        <w:r w:rsidR="00EC58CB" w:rsidRPr="00EC58CB">
          <w:rPr>
            <w:noProof/>
            <w:sz w:val="32"/>
            <w:szCs w:val="32"/>
            <w:lang w:val="zh-CN"/>
          </w:rPr>
          <w:t>-</w:t>
        </w:r>
        <w:r w:rsidR="00EC58CB">
          <w:rPr>
            <w:noProof/>
            <w:sz w:val="32"/>
            <w:szCs w:val="32"/>
          </w:rPr>
          <w:t xml:space="preserve"> 7 -</w:t>
        </w:r>
        <w:r w:rsidRPr="00C656B2">
          <w:rPr>
            <w:sz w:val="32"/>
            <w:szCs w:val="32"/>
          </w:rPr>
          <w:fldChar w:fldCharType="end"/>
        </w:r>
      </w:p>
    </w:sdtContent>
  </w:sdt>
  <w:p w:rsidR="00C656B2" w:rsidRDefault="00C656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84" w:rsidRDefault="00F50F84" w:rsidP="00B077E2">
      <w:pPr>
        <w:spacing w:line="240" w:lineRule="auto"/>
      </w:pPr>
      <w:r>
        <w:separator/>
      </w:r>
    </w:p>
  </w:footnote>
  <w:footnote w:type="continuationSeparator" w:id="0">
    <w:p w:rsidR="00F50F84" w:rsidRDefault="00F50F84" w:rsidP="00B07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7"/>
    <w:rsid w:val="00042894"/>
    <w:rsid w:val="00223528"/>
    <w:rsid w:val="00557997"/>
    <w:rsid w:val="005D0F21"/>
    <w:rsid w:val="007A1ED8"/>
    <w:rsid w:val="00940503"/>
    <w:rsid w:val="00980CC5"/>
    <w:rsid w:val="00A76EE7"/>
    <w:rsid w:val="00B077E2"/>
    <w:rsid w:val="00C00BE8"/>
    <w:rsid w:val="00C11232"/>
    <w:rsid w:val="00C656B2"/>
    <w:rsid w:val="00C66E6E"/>
    <w:rsid w:val="00EC58CB"/>
    <w:rsid w:val="00F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57A1D-D50E-4917-B364-D01700F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97"/>
    <w:pPr>
      <w:spacing w:line="590" w:lineRule="exact"/>
    </w:pPr>
    <w:rPr>
      <w:rFonts w:ascii="方正仿宋_GBK" w:eastAsia="方正仿宋_GBK" w:hAnsi="黑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E2"/>
    <w:rPr>
      <w:rFonts w:ascii="方正仿宋_GBK" w:eastAsia="方正仿宋_GBK" w:hAnsi="黑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E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E2"/>
    <w:rPr>
      <w:rFonts w:ascii="方正仿宋_GBK" w:eastAsia="方正仿宋_GBK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4</cp:revision>
  <cp:lastPrinted>2021-06-11T02:14:00Z</cp:lastPrinted>
  <dcterms:created xsi:type="dcterms:W3CDTF">2021-06-25T02:46:00Z</dcterms:created>
  <dcterms:modified xsi:type="dcterms:W3CDTF">2021-06-28T07:03:00Z</dcterms:modified>
</cp:coreProperties>
</file>