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spacing w:line="590" w:lineRule="exact"/>
        <w:ind w:firstLine="63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第六批江苏省服务型制造示范企业名单</w:t>
      </w:r>
    </w:p>
    <w:tbl>
      <w:tblPr>
        <w:tblStyle w:val="7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3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示范模式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南京中船绿洲环保有限公司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南京友智科技有限公司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南京万德斯环保科技股份有限公司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南京欧陆电气股份有限公司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南京西普水泥工程集团有限公司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南京巨鲨显示科技有限公司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南京泰晟科技实业有限公司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南京拓控信息科技股份有限公司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江苏中圣园科技股份有限公司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节能环保服务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无锡南方智能物流设备股份有限公司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江苏一环集团有限公司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罗斯（无锡）设备有限公司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无锡伏尔康科技有限公司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华洋通信科技股份有限公司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徐州安联木业有限公司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江苏中盟电气设备有限公司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江苏星星冷链科技有限公司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江苏宝鹏建筑工业化材料有限公司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常州市范群干燥设备有限公司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常州三思环保科技有限公司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畅达峰电力科技有限公司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江苏尼高科技有限公司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常州星宇车灯股份有限公司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汉得利（常州）电子股份有限公司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常州市天方印刷有限公司 　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常州匠心独具智能家居股份有限公司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常州神力电机股份有限公司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江苏长海复合材料股份有限公司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常州市武进长虹结晶器有限公司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三鑫重工机械有限公司 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中车戚墅堰机车有限公司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常州天正工业发展股份有限公司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生产性金融服务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江苏常宝普莱森钢管有限公司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常州华利达服装集团有限公司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常州中进医疗器材股份有限公司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吴江变压器有限公司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苏州凌创电子系统有限公司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苏州杜尔气体化工装备有限公司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苏州工业园区和顺电气股份有限公司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苏州大乘环保新材有限公司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昆山迈征自动化科技有限公司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苏州市康力骨科器械有限公司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江苏迎阳无纺机械有限公司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德尔未来科技控股集团股份有限公司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苏州中瑞智创三维科技股份有限公司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苏州茂特斯自动化设备有限公司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苏州昆仑绿建木结构科技股份有限公司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苏州飞华铝制工业有限公司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艾尔发智能科技股份有限公司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昆山台佳机电有限公司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台衡精密测控（昆山）股份有限公司　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昆山科亚迪自动化设备有限公司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江苏保丽洁环境科技股份有限公司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苏州华兴致远电子科技有限公司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爱环吴世（苏州）环保股份有限公司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苏州朗坤自动化设备股份有限公司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盛虹集团有限公司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新希望双喜乳业（苏州）有限公司　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江苏和网源电气有限公司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南通中集安瑞科食品装备有限公司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凯盛家纺股份有限公司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南通友联数码技术开发有限公司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定制化服务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江苏汇环环保科技有限公司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江苏瑞恩电气股份有限公司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南通江海电容器股份有限公司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南通星球石墨股份有限公司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节能环保服务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江苏西德电梯有限公司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连云港市港圣开关制造有限公司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江苏大通机电有限公司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江苏威博液压股份有限公司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江苏视科新材料股份有限公司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江苏金卫机械设备有限公司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江苏万成钢构科技有限公司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江苏苏盐井神股份有限公司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江苏淮安苏食肉品有限公司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江苏长虹智能装备股份有限公司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江苏盐电阀门有限公司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江苏和信石油机械有限公司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盐城市电子设备厂有限公司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江苏铭星供水设备有限公司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其他创新服务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扬州惠通科技股份有限公司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宝德照明集团有限公司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扬州曙光电缆股份有限公司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江苏奔宇车身制造有限公司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香江科技股份有限公司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江苏鱼跃医疗设备股份有限公司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江苏星光发电设备有限公司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总集成总承包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江苏泰隆减速机股份有限公司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赢胜节能集团有限公司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江苏辰午节能科技股份有限公司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节能环保服务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江苏博亚照明电器有限公司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定制化服务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江苏万德力电缆有限公司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全生命周期管理</w:t>
            </w:r>
          </w:p>
        </w:tc>
      </w:tr>
    </w:tbl>
    <w:p>
      <w:pPr>
        <w:spacing w:line="590" w:lineRule="exact"/>
        <w:ind w:firstLine="63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第六批江苏省服务型制造示范平台名单</w:t>
      </w:r>
    </w:p>
    <w:tbl>
      <w:tblPr>
        <w:tblStyle w:val="7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36"/>
        <w:gridCol w:w="315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平台名称</w:t>
            </w:r>
          </w:p>
        </w:tc>
        <w:tc>
          <w:tcPr>
            <w:tcW w:w="3156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30"/>
                <w:szCs w:val="30"/>
              </w:rPr>
              <w:t>示范方向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模具云网络协同制造平台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南京埃科法物联技术有限公司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电老虎工业互联网平台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江苏电老虎工业互联网股份有限公司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海澜工业互联网智慧云平台</w:t>
            </w:r>
          </w:p>
        </w:tc>
        <w:tc>
          <w:tcPr>
            <w:tcW w:w="315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海澜智云科技有限公司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高端集成电路检测技术示范平台</w:t>
            </w:r>
          </w:p>
        </w:tc>
        <w:tc>
          <w:tcPr>
            <w:tcW w:w="315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中国电子科技集团公司第五十八研究所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华中科技大学无锡研究院</w:t>
            </w:r>
          </w:p>
        </w:tc>
        <w:tc>
          <w:tcPr>
            <w:tcW w:w="315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华中科技大学无锡研究院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钢铁螳螂产业互联网平台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江苏徐工电子商务股份有限公司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锡沂高新区服务型制造平台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新沂市沭东新城投资开发有限公司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找纱网供应链平台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常州找纱科技有限公司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星星充电智慧能源管理平台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万帮星星充电科技有限公司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工业物联大数据平台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航天云网数据研究院（江苏）有限公司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百通企业管理一站式服务平台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常州百通企业管理咨询有限公司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面向铝合金行业的“JIT+C2M”综合服务平台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张家港润盛科技材料有限公司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润桐RainPat专利检索服务平台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江苏润桐数据服务有限公司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智慧冷链生态服务平台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苏州新亚科技有限公司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江苏省汽车产业检验检测专业技术服务平台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苏州华业检测技术服务有限公司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51有色（有色工业原材料电商平台）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江苏五一互联电子商务有限公司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输变电装备测试技术服务平台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德创视家平台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苏州德创测控科技有限公司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儿童用品检验检测技术服务平台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亿科检测认证有限公司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环境可靠性检测服务平台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苏州泰斯特测控科技有限公司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苏州智能工业融合发展中心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工业和信息化部电子第五研究所华东分所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中实大宗商品电子交易系统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南通中实纺织交易市场有限公司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91家纺网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江苏九一网络科技有限公司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Asun工业互联网平台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江苏中天互联科技有限公司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新型“数字化供应链”流通服务平台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诺得物流股份有限公司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眼镜制造服务平台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江苏斯丹德检验认证有限公司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面向行业或领域的专业服务平台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基于5G通信的长三角制造业供应链服务平台</w:t>
            </w:r>
          </w:p>
        </w:tc>
        <w:tc>
          <w:tcPr>
            <w:tcW w:w="3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镇江港务集团有限公司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江苏省中小企业电子信息产品公共技术服务平台</w:t>
            </w:r>
          </w:p>
        </w:tc>
        <w:tc>
          <w:tcPr>
            <w:tcW w:w="315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江苏省电子信息产品质量监督检验研究院（江苏省信息安全测评中心）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面向区域的综合服务平台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0460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7"/>
    <w:rsid w:val="00073218"/>
    <w:rsid w:val="000B1227"/>
    <w:rsid w:val="00180109"/>
    <w:rsid w:val="001B1A65"/>
    <w:rsid w:val="001B21A2"/>
    <w:rsid w:val="004A2079"/>
    <w:rsid w:val="005F0D32"/>
    <w:rsid w:val="00653D4F"/>
    <w:rsid w:val="008C0402"/>
    <w:rsid w:val="008D7A98"/>
    <w:rsid w:val="0091138F"/>
    <w:rsid w:val="00A559DE"/>
    <w:rsid w:val="058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539</Words>
  <Characters>3075</Characters>
  <Lines>25</Lines>
  <Paragraphs>7</Paragraphs>
  <TotalTime>0</TotalTime>
  <ScaleCrop>false</ScaleCrop>
  <LinksUpToDate>false</LinksUpToDate>
  <CharactersWithSpaces>3607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2021-06-03T06:41:00Z</dcterms:created>
  <dc:creator>PC</dc:creator>
  <cp:lastModifiedBy>bgs</cp:lastModifiedBy>
  <dcterms:modified xsi:type="dcterms:W3CDTF">2021-06-10T02:27:28Z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