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0" w:lineRule="exac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line="590" w:lineRule="atLeas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2021年新建省级院士工作站登记汇总表</w:t>
      </w:r>
    </w:p>
    <w:p>
      <w:pPr>
        <w:autoSpaceDE w:val="0"/>
        <w:autoSpaceDN w:val="0"/>
        <w:adjustRightInd w:val="0"/>
        <w:snapToGrid w:val="0"/>
        <w:spacing w:line="59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市</w:t>
      </w:r>
      <w:r>
        <w:rPr>
          <w:rFonts w:hint="eastAsia" w:eastAsia="方正仿宋_GBK"/>
          <w:snapToGrid w:val="0"/>
          <w:kern w:val="0"/>
          <w:sz w:val="32"/>
          <w:szCs w:val="32"/>
        </w:rPr>
        <w:t>、</w:t>
      </w:r>
      <w:r>
        <w:rPr>
          <w:rFonts w:eastAsia="方正仿宋_GBK"/>
          <w:snapToGrid w:val="0"/>
          <w:kern w:val="0"/>
          <w:sz w:val="32"/>
          <w:szCs w:val="32"/>
        </w:rPr>
        <w:t>区科技局（盖章）：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 </w:t>
      </w:r>
    </w:p>
    <w:tbl>
      <w:tblPr>
        <w:tblStyle w:val="3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992"/>
        <w:gridCol w:w="993"/>
        <w:gridCol w:w="850"/>
        <w:gridCol w:w="1134"/>
        <w:gridCol w:w="992"/>
        <w:gridCol w:w="2127"/>
        <w:gridCol w:w="914"/>
        <w:gridCol w:w="837"/>
        <w:gridCol w:w="7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依托单位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主管部门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建设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经费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(万元)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负责人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院士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院士及团队所在单位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院士受聘起止时间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建站协议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签订情况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销售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收入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(万元)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研发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投入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占比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(%)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专职研发团队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(人)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研发场地面积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(m</w:t>
            </w:r>
            <w:r>
              <w:rPr>
                <w:rFonts w:eastAsia="黑体"/>
                <w:snapToGrid w:val="0"/>
                <w:szCs w:val="21"/>
                <w:vertAlign w:val="superscript"/>
              </w:rPr>
              <w:t>2</w:t>
            </w:r>
            <w:r>
              <w:rPr>
                <w:rFonts w:eastAsia="黑体"/>
                <w:snapToGrid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eastAsia="黑体"/>
                <w:snapToGrid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90" w:lineRule="atLeast"/>
        <w:ind w:firstLine="624"/>
        <w:rPr>
          <w:rFonts w:eastAsia="方正仿宋_GBK"/>
          <w:b/>
          <w:snapToGrid w:val="0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napToGrid w:val="0"/>
        <w:spacing w:line="320" w:lineRule="exact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备注：1、“主管部门”填写市、</w:t>
      </w:r>
      <w:r>
        <w:rPr>
          <w:rFonts w:hint="eastAsia" w:eastAsia="方正仿宋_GBK"/>
          <w:b/>
          <w:snapToGrid w:val="0"/>
          <w:kern w:val="0"/>
          <w:sz w:val="24"/>
          <w:szCs w:val="32"/>
        </w:rPr>
        <w:t>区</w:t>
      </w:r>
      <w:r>
        <w:rPr>
          <w:rFonts w:eastAsia="方正仿宋_GBK"/>
          <w:b/>
          <w:snapToGrid w:val="0"/>
          <w:kern w:val="0"/>
          <w:sz w:val="24"/>
          <w:szCs w:val="32"/>
        </w:rPr>
        <w:t>科技局；</w:t>
      </w:r>
    </w:p>
    <w:p>
      <w:pPr>
        <w:autoSpaceDE w:val="0"/>
        <w:autoSpaceDN w:val="0"/>
        <w:adjustRightInd w:val="0"/>
        <w:snapToGrid w:val="0"/>
        <w:spacing w:line="320" w:lineRule="exact"/>
        <w:ind w:firstLine="771" w:firstLineChars="320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2、“受聘起止时间”填写“20XX年X月X日-20XX年X月X日”；</w:t>
      </w:r>
    </w:p>
    <w:p>
      <w:pPr>
        <w:autoSpaceDE w:val="0"/>
        <w:autoSpaceDN w:val="0"/>
        <w:adjustRightInd w:val="0"/>
        <w:snapToGrid w:val="0"/>
        <w:spacing w:line="320" w:lineRule="exact"/>
        <w:ind w:firstLine="771" w:firstLineChars="320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3、“建站协议签订情况”填写和院士签订的建站协议或具体合作协议情况；</w:t>
      </w:r>
    </w:p>
    <w:p>
      <w:pPr>
        <w:autoSpaceDE w:val="0"/>
        <w:autoSpaceDN w:val="0"/>
        <w:adjustRightInd w:val="0"/>
        <w:snapToGrid w:val="0"/>
        <w:spacing w:line="320" w:lineRule="exact"/>
        <w:ind w:firstLine="771" w:firstLineChars="320"/>
        <w:rPr>
          <w:rFonts w:eastAsia="方正仿宋_GBK"/>
          <w:b/>
          <w:snapToGrid w:val="0"/>
          <w:kern w:val="0"/>
          <w:sz w:val="24"/>
          <w:szCs w:val="32"/>
        </w:rPr>
      </w:pPr>
      <w:r>
        <w:rPr>
          <w:rFonts w:eastAsia="方正仿宋_GBK"/>
          <w:b/>
          <w:snapToGrid w:val="0"/>
          <w:kern w:val="0"/>
          <w:sz w:val="24"/>
          <w:szCs w:val="32"/>
        </w:rPr>
        <w:t>4、“专职研发团队”和“研发场地面积”填写工作站点的情况。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E4"/>
    <w:rsid w:val="00B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2021-04-19T02:55:00Z</dcterms:created>
  <dc:creator>松鼠喵huan</dc:creator>
  <cp:lastModifiedBy>松鼠喵huan</cp:lastModifiedBy>
  <dcterms:modified xsi:type="dcterms:W3CDTF">2021-04-19T02:56:13Z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