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42" w:rsidRPr="007B4757" w:rsidRDefault="009B1842" w:rsidP="009B1842">
      <w:pPr>
        <w:spacing w:line="360" w:lineRule="auto"/>
        <w:jc w:val="left"/>
        <w:rPr>
          <w:rFonts w:ascii="Times New Roman" w:eastAsia="方正仿宋_GBK" w:hAnsi="Times New Roman" w:cs="仿宋_GB2312"/>
          <w:sz w:val="32"/>
          <w:szCs w:val="32"/>
        </w:rPr>
      </w:pPr>
      <w:r w:rsidRPr="007B4757">
        <w:rPr>
          <w:rFonts w:ascii="Times New Roman" w:eastAsia="方正仿宋_GBK" w:hAnsi="Times New Roman" w:cs="仿宋_GB2312" w:hint="eastAsia"/>
          <w:sz w:val="32"/>
          <w:szCs w:val="32"/>
        </w:rPr>
        <w:t>附件</w:t>
      </w:r>
      <w:r w:rsidRPr="007B4757">
        <w:rPr>
          <w:rFonts w:ascii="Times New Roman" w:eastAsia="方正仿宋_GBK" w:hAnsi="Times New Roman" w:cs="仿宋_GB2312" w:hint="eastAsia"/>
          <w:sz w:val="32"/>
          <w:szCs w:val="32"/>
        </w:rPr>
        <w:t>2</w:t>
      </w:r>
    </w:p>
    <w:p w:rsidR="009B1842" w:rsidRPr="007B4757" w:rsidRDefault="009B1842" w:rsidP="009B1842">
      <w:pPr>
        <w:spacing w:line="600" w:lineRule="exact"/>
        <w:jc w:val="center"/>
        <w:rPr>
          <w:rFonts w:ascii="Times New Roman" w:eastAsia="方正黑体_GBK" w:hAnsi="Times New Roman" w:cs="仿宋_GB2312"/>
          <w:sz w:val="44"/>
          <w:szCs w:val="44"/>
        </w:rPr>
      </w:pPr>
    </w:p>
    <w:p w:rsidR="009B1842" w:rsidRDefault="009B1842" w:rsidP="009B1842">
      <w:pPr>
        <w:spacing w:line="600" w:lineRule="exact"/>
        <w:jc w:val="center"/>
        <w:rPr>
          <w:rFonts w:ascii="Times New Roman" w:eastAsia="方正黑体_GBK" w:hAnsi="Times New Roman" w:cs="仿宋_GB2312"/>
          <w:sz w:val="32"/>
          <w:szCs w:val="32"/>
        </w:rPr>
      </w:pPr>
      <w:r w:rsidRPr="007B4757">
        <w:rPr>
          <w:rFonts w:ascii="Times New Roman" w:eastAsia="方正黑体_GBK" w:hAnsi="Times New Roman" w:cs="仿宋_GB2312" w:hint="eastAsia"/>
          <w:sz w:val="32"/>
          <w:szCs w:val="32"/>
        </w:rPr>
        <w:t>江苏省工业互联网示范工程</w:t>
      </w:r>
    </w:p>
    <w:p w:rsidR="009B1842" w:rsidRPr="007B4757" w:rsidRDefault="009B1842" w:rsidP="009B1842">
      <w:pPr>
        <w:spacing w:line="600" w:lineRule="exact"/>
        <w:jc w:val="center"/>
        <w:rPr>
          <w:rFonts w:ascii="Times New Roman" w:eastAsia="方正黑体_GBK" w:hAnsi="Times New Roman" w:cs="仿宋_GB2312"/>
          <w:sz w:val="22"/>
          <w:szCs w:val="32"/>
        </w:rPr>
      </w:pPr>
      <w:r w:rsidRPr="007B4757">
        <w:rPr>
          <w:rFonts w:ascii="Times New Roman" w:eastAsia="方正黑体_GBK" w:hAnsi="Times New Roman" w:cs="仿宋_GB2312" w:hint="eastAsia"/>
          <w:sz w:val="32"/>
          <w:szCs w:val="32"/>
        </w:rPr>
        <w:t>“互联网</w:t>
      </w:r>
      <w:r w:rsidRPr="007B4757">
        <w:rPr>
          <w:rFonts w:ascii="Times New Roman" w:eastAsia="方正黑体_GBK" w:hAnsi="Times New Roman" w:cs="仿宋_GB2312" w:hint="eastAsia"/>
          <w:sz w:val="32"/>
          <w:szCs w:val="32"/>
        </w:rPr>
        <w:t>+</w:t>
      </w:r>
      <w:r w:rsidRPr="007B4757">
        <w:rPr>
          <w:rFonts w:ascii="Times New Roman" w:eastAsia="方正黑体_GBK" w:hAnsi="Times New Roman" w:cs="仿宋_GB2312" w:hint="eastAsia"/>
          <w:sz w:val="32"/>
          <w:szCs w:val="32"/>
        </w:rPr>
        <w:t>先进制造业”基地培育对象名单</w:t>
      </w:r>
    </w:p>
    <w:p w:rsidR="009B1842" w:rsidRPr="007B4757" w:rsidRDefault="009B1842" w:rsidP="009B1842">
      <w:pPr>
        <w:spacing w:line="360" w:lineRule="auto"/>
        <w:ind w:firstLineChars="200" w:firstLine="640"/>
        <w:jc w:val="left"/>
        <w:rPr>
          <w:rFonts w:ascii="Times New Roman" w:eastAsia="方正仿宋_GBK" w:hAnsi="Times New Roman" w:cs="仿宋_GB2312"/>
          <w:sz w:val="32"/>
          <w:szCs w:val="32"/>
        </w:rPr>
      </w:pPr>
    </w:p>
    <w:p w:rsidR="009B1842" w:rsidRPr="007B4757" w:rsidRDefault="009B1842" w:rsidP="009B1842">
      <w:pPr>
        <w:spacing w:line="360" w:lineRule="auto"/>
        <w:ind w:firstLineChars="200" w:firstLine="640"/>
        <w:jc w:val="left"/>
        <w:rPr>
          <w:rFonts w:ascii="Times New Roman" w:eastAsia="方正仿宋_GBK" w:hAnsi="Times New Roman" w:cs="仿宋_GB2312"/>
          <w:sz w:val="32"/>
          <w:szCs w:val="32"/>
        </w:rPr>
      </w:pPr>
    </w:p>
    <w:p w:rsidR="009B1842" w:rsidRPr="006407CD" w:rsidRDefault="009B1842" w:rsidP="009B1842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1、</w:t>
      </w:r>
      <w:r w:rsidRPr="0079204D">
        <w:rPr>
          <w:rFonts w:ascii="方正仿宋_GBK" w:eastAsia="方正仿宋_GBK" w:hAnsi="黑体" w:cs="仿宋_GB2312" w:hint="eastAsia"/>
          <w:sz w:val="32"/>
          <w:szCs w:val="32"/>
        </w:rPr>
        <w:t>江苏江阴临港经济开发区</w:t>
      </w:r>
    </w:p>
    <w:p w:rsidR="009B1842" w:rsidRPr="006407CD" w:rsidRDefault="009B1842" w:rsidP="009B1842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/>
          <w:sz w:val="32"/>
          <w:szCs w:val="32"/>
        </w:rPr>
        <w:t>2</w:t>
      </w:r>
      <w:r>
        <w:rPr>
          <w:rFonts w:ascii="方正仿宋_GBK" w:eastAsia="方正仿宋_GBK" w:hAnsi="黑体" w:cs="仿宋_GB2312" w:hint="eastAsia"/>
          <w:sz w:val="32"/>
          <w:szCs w:val="32"/>
        </w:rPr>
        <w:t>、</w:t>
      </w:r>
      <w:r w:rsidRPr="0079204D">
        <w:rPr>
          <w:rFonts w:ascii="方正仿宋_GBK" w:eastAsia="方正仿宋_GBK" w:hAnsi="黑体" w:cs="仿宋_GB2312" w:hint="eastAsia"/>
          <w:sz w:val="32"/>
          <w:szCs w:val="32"/>
        </w:rPr>
        <w:t>南通市经济技术开发区</w:t>
      </w:r>
    </w:p>
    <w:p w:rsidR="009B1842" w:rsidRPr="006407CD" w:rsidRDefault="009B1842" w:rsidP="009B1842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/>
          <w:sz w:val="32"/>
          <w:szCs w:val="32"/>
        </w:rPr>
        <w:t>3</w:t>
      </w:r>
      <w:r>
        <w:rPr>
          <w:rFonts w:ascii="方正仿宋_GBK" w:eastAsia="方正仿宋_GBK" w:hAnsi="黑体" w:cs="仿宋_GB2312" w:hint="eastAsia"/>
          <w:sz w:val="32"/>
          <w:szCs w:val="32"/>
        </w:rPr>
        <w:t>、江苏省</w:t>
      </w:r>
      <w:r w:rsidRPr="0079204D">
        <w:rPr>
          <w:rFonts w:ascii="方正仿宋_GBK" w:eastAsia="方正仿宋_GBK" w:hAnsi="黑体" w:cs="仿宋_GB2312" w:hint="eastAsia"/>
          <w:sz w:val="32"/>
          <w:szCs w:val="32"/>
        </w:rPr>
        <w:t>江都</w:t>
      </w:r>
      <w:r>
        <w:rPr>
          <w:rFonts w:ascii="方正仿宋_GBK" w:eastAsia="方正仿宋_GBK" w:hAnsi="黑体" w:cs="仿宋_GB2312" w:hint="eastAsia"/>
          <w:sz w:val="32"/>
          <w:szCs w:val="32"/>
        </w:rPr>
        <w:t>经济</w:t>
      </w:r>
      <w:r w:rsidRPr="0079204D">
        <w:rPr>
          <w:rFonts w:ascii="方正仿宋_GBK" w:eastAsia="方正仿宋_GBK" w:hAnsi="黑体" w:cs="仿宋_GB2312" w:hint="eastAsia"/>
          <w:sz w:val="32"/>
          <w:szCs w:val="32"/>
        </w:rPr>
        <w:t>开发区</w:t>
      </w:r>
    </w:p>
    <w:p w:rsidR="009B1842" w:rsidRDefault="009B1842" w:rsidP="009B1842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/>
          <w:sz w:val="32"/>
          <w:szCs w:val="32"/>
        </w:rPr>
        <w:t>4</w:t>
      </w:r>
      <w:r>
        <w:rPr>
          <w:rFonts w:ascii="方正仿宋_GBK" w:eastAsia="方正仿宋_GBK" w:hAnsi="黑体" w:cs="仿宋_GB2312" w:hint="eastAsia"/>
          <w:sz w:val="32"/>
          <w:szCs w:val="32"/>
        </w:rPr>
        <w:t>、</w:t>
      </w:r>
      <w:r w:rsidRPr="0079204D">
        <w:rPr>
          <w:rFonts w:ascii="方正仿宋_GBK" w:eastAsia="方正仿宋_GBK" w:hAnsi="黑体" w:cs="仿宋_GB2312" w:hint="eastAsia"/>
          <w:sz w:val="32"/>
          <w:szCs w:val="32"/>
        </w:rPr>
        <w:t>江苏泰州港经济开发区</w:t>
      </w:r>
    </w:p>
    <w:p w:rsidR="009B1842" w:rsidRPr="006407CD" w:rsidRDefault="009B1842" w:rsidP="009B1842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/>
          <w:sz w:val="32"/>
          <w:szCs w:val="32"/>
        </w:rPr>
        <w:t>5</w:t>
      </w:r>
      <w:r>
        <w:rPr>
          <w:rFonts w:ascii="方正仿宋_GBK" w:eastAsia="方正仿宋_GBK" w:hAnsi="黑体" w:cs="仿宋_GB2312" w:hint="eastAsia"/>
          <w:sz w:val="32"/>
          <w:szCs w:val="32"/>
        </w:rPr>
        <w:t>、</w:t>
      </w:r>
      <w:r w:rsidRPr="0079204D">
        <w:rPr>
          <w:rFonts w:ascii="方正仿宋_GBK" w:eastAsia="方正仿宋_GBK" w:hAnsi="黑体" w:cs="仿宋_GB2312" w:hint="eastAsia"/>
          <w:sz w:val="32"/>
          <w:szCs w:val="32"/>
        </w:rPr>
        <w:t>昆山高新技术产业开发区</w:t>
      </w:r>
    </w:p>
    <w:p w:rsidR="00FE384D" w:rsidRPr="009B1842" w:rsidRDefault="00FE384D" w:rsidP="009B1842">
      <w:bookmarkStart w:id="0" w:name="_GoBack"/>
      <w:bookmarkEnd w:id="0"/>
    </w:p>
    <w:sectPr w:rsidR="00FE384D" w:rsidRPr="009B1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5FC" w:rsidRDefault="007D05FC" w:rsidP="007B4757">
      <w:r>
        <w:separator/>
      </w:r>
    </w:p>
  </w:endnote>
  <w:endnote w:type="continuationSeparator" w:id="0">
    <w:p w:rsidR="007D05FC" w:rsidRDefault="007D05FC" w:rsidP="007B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5FC" w:rsidRDefault="007D05FC" w:rsidP="007B4757">
      <w:r>
        <w:separator/>
      </w:r>
    </w:p>
  </w:footnote>
  <w:footnote w:type="continuationSeparator" w:id="0">
    <w:p w:rsidR="007D05FC" w:rsidRDefault="007D05FC" w:rsidP="007B4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8A"/>
    <w:rsid w:val="00165D55"/>
    <w:rsid w:val="00182071"/>
    <w:rsid w:val="00257C80"/>
    <w:rsid w:val="00280D93"/>
    <w:rsid w:val="00312966"/>
    <w:rsid w:val="00312B43"/>
    <w:rsid w:val="004E1A50"/>
    <w:rsid w:val="00547659"/>
    <w:rsid w:val="005B081D"/>
    <w:rsid w:val="005D09F6"/>
    <w:rsid w:val="005E298E"/>
    <w:rsid w:val="00670243"/>
    <w:rsid w:val="007B4757"/>
    <w:rsid w:val="007D05FC"/>
    <w:rsid w:val="009838AB"/>
    <w:rsid w:val="009B1842"/>
    <w:rsid w:val="00A7358A"/>
    <w:rsid w:val="00BE61C9"/>
    <w:rsid w:val="00D60469"/>
    <w:rsid w:val="00E0536B"/>
    <w:rsid w:val="00E23614"/>
    <w:rsid w:val="00ED300F"/>
    <w:rsid w:val="00F345A3"/>
    <w:rsid w:val="00FD791F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546CDB-A66A-4091-9602-4634478B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7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7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5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5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董卫华</dc:creator>
  <cp:keywords/>
  <dc:description/>
  <cp:lastModifiedBy>???</cp:lastModifiedBy>
  <cp:revision>7</cp:revision>
  <cp:lastPrinted>2019-11-11T09:21:00Z</cp:lastPrinted>
  <dcterms:created xsi:type="dcterms:W3CDTF">2020-12-07T10:10:00Z</dcterms:created>
  <dcterms:modified xsi:type="dcterms:W3CDTF">2020-12-09T03:21:00Z</dcterms:modified>
</cp:coreProperties>
</file>