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5384" w:rsidRDefault="00E05FA4" w:rsidP="00895384">
            <w:pPr>
              <w:spacing w:line="500" w:lineRule="exact"/>
              <w:rPr>
                <w:rFonts w:hAnsi="宋体" w:cs="宋体"/>
                <w:kern w:val="0"/>
                <w:sz w:val="30"/>
                <w:szCs w:val="30"/>
              </w:rPr>
            </w:pPr>
            <w:r w:rsidRPr="00E05FA4">
              <w:rPr>
                <w:rFonts w:hAnsi="宋体" w:cs="宋体" w:hint="eastAsia"/>
                <w:kern w:val="0"/>
                <w:sz w:val="30"/>
                <w:szCs w:val="30"/>
              </w:rPr>
              <w:t>附</w:t>
            </w:r>
            <w:r w:rsidR="00895384">
              <w:rPr>
                <w:rFonts w:hAnsi="宋体" w:cs="宋体" w:hint="eastAsia"/>
                <w:kern w:val="0"/>
                <w:sz w:val="30"/>
                <w:szCs w:val="30"/>
              </w:rPr>
              <w:t>件</w:t>
            </w:r>
            <w:r w:rsidRPr="00E05FA4">
              <w:rPr>
                <w:rFonts w:hAnsi="宋体" w:cs="宋体" w:hint="eastAsia"/>
                <w:kern w:val="0"/>
                <w:sz w:val="30"/>
                <w:szCs w:val="30"/>
              </w:rPr>
              <w:t>：</w:t>
            </w:r>
          </w:p>
          <w:p w:rsidR="00E05FA4" w:rsidRDefault="00895384" w:rsidP="00895384">
            <w:pPr>
              <w:spacing w:line="500" w:lineRule="exact"/>
              <w:jc w:val="center"/>
              <w:rPr>
                <w:rFonts w:ascii="方正小标宋_GBK" w:eastAsia="方正小标宋_GBK" w:hAnsi="宋体" w:cs="宋体"/>
                <w:kern w:val="0"/>
                <w:sz w:val="30"/>
                <w:szCs w:val="30"/>
              </w:rPr>
            </w:pPr>
            <w:r w:rsidRPr="00895384">
              <w:rPr>
                <w:rFonts w:ascii="方正小标宋_GBK" w:eastAsia="方正小标宋_GBK" w:hAnsi="宋体" w:cs="宋体" w:hint="eastAsia"/>
                <w:kern w:val="0"/>
                <w:sz w:val="30"/>
                <w:szCs w:val="30"/>
              </w:rPr>
              <w:t>电子信息</w:t>
            </w:r>
            <w:r w:rsidR="00EB17BE">
              <w:rPr>
                <w:rFonts w:ascii="方正小标宋_GBK" w:eastAsia="方正小标宋_GBK" w:hAnsi="宋体" w:cs="宋体" w:hint="eastAsia"/>
                <w:kern w:val="0"/>
                <w:sz w:val="30"/>
                <w:szCs w:val="30"/>
              </w:rPr>
              <w:t>工程</w:t>
            </w:r>
            <w:bookmarkStart w:id="0" w:name="_GoBack"/>
            <w:bookmarkEnd w:id="0"/>
            <w:r w:rsidRPr="00895384">
              <w:rPr>
                <w:rFonts w:ascii="方正小标宋_GBK" w:eastAsia="方正小标宋_GBK" w:hAnsi="宋体" w:cs="宋体" w:hint="eastAsia"/>
                <w:kern w:val="0"/>
                <w:sz w:val="30"/>
                <w:szCs w:val="30"/>
              </w:rPr>
              <w:t>专业工程师资格评审通过人员名单（</w:t>
            </w:r>
            <w:r w:rsidR="00E05FA4" w:rsidRPr="00895384">
              <w:rPr>
                <w:rFonts w:ascii="方正小标宋_GBK" w:eastAsia="方正小标宋_GBK" w:hAnsi="宋体" w:cs="宋体" w:hint="eastAsia"/>
                <w:kern w:val="0"/>
                <w:sz w:val="30"/>
                <w:szCs w:val="30"/>
              </w:rPr>
              <w:t>145人）</w:t>
            </w:r>
            <w:r>
              <w:rPr>
                <w:rFonts w:ascii="方正小标宋_GBK" w:eastAsia="方正小标宋_GBK" w:hAnsi="宋体" w:cs="宋体" w:hint="eastAsia"/>
                <w:kern w:val="0"/>
                <w:sz w:val="30"/>
                <w:szCs w:val="30"/>
              </w:rPr>
              <w:t>：</w:t>
            </w:r>
          </w:p>
          <w:p w:rsidR="00895384" w:rsidRPr="00895384" w:rsidRDefault="00895384" w:rsidP="00895384">
            <w:pPr>
              <w:spacing w:line="440" w:lineRule="exact"/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常州信息职业技术学院（1名）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1"/>
                    <w:gridCol w:w="7648"/>
                    <w:gridCol w:w="81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杨凯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96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常州信息职业技术学院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东南大学附属中大医院（2名）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1"/>
                    <w:gridCol w:w="6710"/>
                    <w:gridCol w:w="99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吴钱兵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东南大学附属中大医院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张叶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东南大学附属中大医院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烽火祥云网络科技有限公司（1名）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703"/>
                    <w:gridCol w:w="86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陶浩浩</w:t>
                        </w:r>
                      </w:p>
                    </w:tc>
                    <w:tc>
                      <w:tcPr>
                        <w:tcW w:w="670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烽火祥云网络科技有限公司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江苏电子信息职业学院（3名）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1"/>
                    <w:gridCol w:w="6710"/>
                    <w:gridCol w:w="99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江苏电子信息职业学院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朱重龙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江苏电子信息职业学院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孙炳孝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江苏电子信息职业学院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江苏煤矿安全监察局安全技术中心（1名）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"/>
                    <w:gridCol w:w="7978"/>
                    <w:gridCol w:w="59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120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江苏煤矿安全监察局安全技术中心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江苏省高校招生就业指导服务中心（1名）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7"/>
                    <w:gridCol w:w="7521"/>
                    <w:gridCol w:w="62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倪前龙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72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江苏省高校招生就业指导服务中心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江苏省公安厅通信保障处（1名）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4"/>
                    <w:gridCol w:w="7719"/>
                    <w:gridCol w:w="77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刘炜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96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江苏省公安厅通信保障处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江苏省国际信托有限责任公司（1名）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9"/>
                    <w:gridCol w:w="7299"/>
                    <w:gridCol w:w="72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倪浩杰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48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江苏省国际信托有限责任公司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江苏省教育考试院（1名）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2"/>
                    <w:gridCol w:w="7251"/>
                    <w:gridCol w:w="107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陈亚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48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江苏省教育考试院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江苏省民防教育体验馆（1名）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1"/>
                    <w:gridCol w:w="6710"/>
                    <w:gridCol w:w="99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张旭野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江苏省民防教育体验馆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江苏省农村信用社联合社（5名）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6575"/>
                    <w:gridCol w:w="610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康建国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24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江苏省农村信用社联合社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薛中奇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24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江苏省农村信用社联合社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丁翼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24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江苏省农村信用社联合社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庄国玺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24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江苏省农村信用社联合社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陈龑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24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江苏省农村信用社联合社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江苏省人民医院（5名）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68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5"/>
                    <w:gridCol w:w="4730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鲍雨亭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江苏省人民医院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常翀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江苏省人民医院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索海燕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江苏省人民医院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江苏省人民医院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范霁月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江苏省人民医院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江苏省天然气有限公司（1名）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7"/>
                    <w:gridCol w:w="3913"/>
                    <w:gridCol w:w="2910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唐金勇</w:t>
                        </w:r>
                      </w:p>
                    </w:tc>
                    <w:tc>
                      <w:tcPr>
                        <w:tcW w:w="398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江苏省天然气有限公司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ind w:firstLine="1440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     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江苏省医疗器械检验所（2名）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18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094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陈宝祥</w:t>
                        </w:r>
                      </w:p>
                    </w:tc>
                    <w:tc>
                      <w:tcPr>
                        <w:tcW w:w="509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江苏省医疗器械检验所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李海琦</w:t>
                        </w:r>
                      </w:p>
                    </w:tc>
                    <w:tc>
                      <w:tcPr>
                        <w:tcW w:w="509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江苏省医疗器械检验所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江苏省中医药研究院（1名）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682"/>
                    <w:gridCol w:w="107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马存宁</w:t>
                        </w:r>
                      </w:p>
                    </w:tc>
                    <w:tc>
                      <w:tcPr>
                        <w:tcW w:w="668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江苏省中医药研究院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江苏省中医院（1名）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630"/>
                    <w:gridCol w:w="159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丁玎</w:t>
                        </w:r>
                      </w:p>
                    </w:tc>
                    <w:tc>
                      <w:tcPr>
                        <w:tcW w:w="663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江苏省中医院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联通（江苏）产业互联网有限公司（1名）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717"/>
                    <w:gridCol w:w="72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房耀华</w:t>
                        </w:r>
                      </w:p>
                    </w:tc>
                    <w:tc>
                      <w:tcPr>
                        <w:tcW w:w="671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联通（江苏）产业互联网有限公司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南京景泓晟能源科技有限公司（1名）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708"/>
                    <w:gridCol w:w="81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陈新欣</w:t>
                        </w:r>
                      </w:p>
                    </w:tc>
                    <w:tc>
                      <w:tcPr>
                        <w:tcW w:w="670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南京景泓晟能源科技有限公司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南京科技职业学院（1名）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672"/>
                    <w:gridCol w:w="117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沈海石</w:t>
                        </w:r>
                      </w:p>
                    </w:tc>
                    <w:tc>
                      <w:tcPr>
                        <w:tcW w:w="667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南京科技职业学院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南京莱斯信息技术股份有限公司（13名）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5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427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孙兆莉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王云哲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施洋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毛超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孙锐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吕徊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陈超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管小峰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谭晓磊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黄芬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唐江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周舟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黎智敏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南京莱斯信息技术股份有限公司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南京审计大学（5名）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68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4714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欧阳芳玲</w:t>
                        </w:r>
                      </w:p>
                    </w:tc>
                    <w:tc>
                      <w:tcPr>
                        <w:tcW w:w="471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南京审计大学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陶晶</w:t>
                        </w:r>
                      </w:p>
                    </w:tc>
                    <w:tc>
                      <w:tcPr>
                        <w:tcW w:w="471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南京审计大学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殷晓磊</w:t>
                        </w:r>
                      </w:p>
                    </w:tc>
                    <w:tc>
                      <w:tcPr>
                        <w:tcW w:w="471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南京审计大学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翟丽</w:t>
                        </w:r>
                      </w:p>
                    </w:tc>
                    <w:tc>
                      <w:tcPr>
                        <w:tcW w:w="471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南京审计大学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马杰</w:t>
                        </w:r>
                      </w:p>
                    </w:tc>
                    <w:tc>
                      <w:tcPr>
                        <w:tcW w:w="471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南京审计大学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南京信息职业技术学院（4名）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0"/>
                    <w:gridCol w:w="6255"/>
                    <w:gridCol w:w="695"/>
                  </w:tblGrid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陈婷婷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南京信息职业技术学院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边荟凇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南京信息职业技术学院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邵连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南京信息职业技术学院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洪生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南京信息职业技术学院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南京医科大学（2名）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663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4547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许学洋</w:t>
                        </w:r>
                      </w:p>
                    </w:tc>
                    <w:tc>
                      <w:tcPr>
                        <w:tcW w:w="454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南京医科大学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潘小星</w:t>
                        </w:r>
                      </w:p>
                    </w:tc>
                    <w:tc>
                      <w:tcPr>
                        <w:tcW w:w="454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南京医科大学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南京医科大学附属口腔医院（1名）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703"/>
                    <w:gridCol w:w="86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杨宏锦</w:t>
                        </w:r>
                      </w:p>
                    </w:tc>
                    <w:tc>
                      <w:tcPr>
                        <w:tcW w:w="670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南京医科大学附属口腔医院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南通大学附属医院（4名）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6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4859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韩天屹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南通大学附属医院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施琦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南通大学附属医院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许杨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南通大学附属医院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杨万里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南通大学附属医院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省有色金属华东地质勘查局八〇七（3名）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5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491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周超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省有色金属华东地质勘查局八〇七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陈民登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省有色金属华东地质勘查局八〇七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钱晓程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省有色金属华东地质勘查局八〇七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省有色金属华东地质勘查局海洋院（1名）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717"/>
                    <w:gridCol w:w="72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蔡健文</w:t>
                        </w:r>
                      </w:p>
                    </w:tc>
                    <w:tc>
                      <w:tcPr>
                        <w:tcW w:w="671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省有色金属华东地质勘查局海洋院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苏州大学附属第一医院（2名）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18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094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宋莲莲</w:t>
                        </w:r>
                      </w:p>
                    </w:tc>
                    <w:tc>
                      <w:tcPr>
                        <w:tcW w:w="509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苏州大学附属第一医院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伊丹丹</w:t>
                        </w:r>
                      </w:p>
                    </w:tc>
                    <w:tc>
                      <w:tcPr>
                        <w:tcW w:w="509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苏州大学附属第一医院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新华报业传媒集团（4名）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6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4859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王锦程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新华报业传媒集团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殷琳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新华报业传媒集团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吴光宇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新华报业传媒集团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陈海翔</w:t>
                        </w:r>
                      </w:p>
                    </w:tc>
                    <w:tc>
                      <w:tcPr>
                        <w:tcW w:w="4859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新华报业传媒集团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徐州医科大学附属医院（2名）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0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4984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顾鲲</w:t>
                        </w:r>
                      </w:p>
                    </w:tc>
                    <w:tc>
                      <w:tcPr>
                        <w:tcW w:w="498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徐州医科大学附属医院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王涛</w:t>
                        </w:r>
                      </w:p>
                    </w:tc>
                    <w:tc>
                      <w:tcPr>
                        <w:tcW w:w="498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徐州医科大学附属医院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中博信息技术研究院有限公司（1名）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708"/>
                    <w:gridCol w:w="81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张欢欢</w:t>
                        </w:r>
                      </w:p>
                    </w:tc>
                    <w:tc>
                      <w:tcPr>
                        <w:tcW w:w="670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中博信息技术研究院有限公司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中国人民解放军第五三一一工厂（56名）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8"/>
                    <w:gridCol w:w="6562"/>
                    <w:gridCol w:w="270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陈立伟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章露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赵学琨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李永霞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赵衡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李晓林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范文浩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白雪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王丽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宋天明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任杰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张悦鑫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李博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庞睿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孙宇吉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孙洋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郭睿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张建萍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唐敏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沙林炎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张肖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翁天阳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殷武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陈莉华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张琛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王洪剑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徐新庭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陈波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高峰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叶诚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钱忠洋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陆凯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王新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郑瑜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张永辉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蒋纯玉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鲁菲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徐旻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黄友猛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幸秋建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朱平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张义超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李阳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张刚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王冠峰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邓健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孟兵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刘钦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蔡曦曦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张军涛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刘婉君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鲁旭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黑斌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陆兴胜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胡建伟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曹宇珠</w:t>
                        </w:r>
                      </w:p>
                    </w:tc>
                    <w:tc>
                      <w:tcPr>
                        <w:tcW w:w="671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中国人民解放军第五三一一工厂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中国人民解放军东部战区总医院（2名）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5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427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黄亚萍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东部战区总医院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林燕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中国人民解放军东部战区总医院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中国人民解放军总参第六十研究所（6名）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5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491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石磊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中国人民解放军总参第六十研究所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陈甜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中国人民解放军总参第六十研究所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卢彦民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中国人民解放军总参第六十研究所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束鹏程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中国人民解放军总参第六十研究所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王祝辰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中国人民解放军总参第六十研究所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卜培和</w:t>
                        </w:r>
                      </w:p>
                    </w:tc>
                    <w:tc>
                      <w:tcPr>
                        <w:tcW w:w="54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中国人民解放军总参第六十研究所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中通服咨询设计研究院有限公司（4名）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5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427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李永杰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中通服咨询设计研究院有限公司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吴昊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中通服咨询设计研究院有限公司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於曙光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中通服咨询设计研究院有限公司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王贵龙</w:t>
                        </w:r>
                      </w:p>
                    </w:tc>
                    <w:tc>
                      <w:tcPr>
                        <w:tcW w:w="5427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中通服咨询设计研究院有限公司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中通维易科技服务有限公司（1名）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88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6696"/>
                    <w:gridCol w:w="93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林天</w:t>
                        </w:r>
                      </w:p>
                    </w:tc>
                    <w:tc>
                      <w:tcPr>
                        <w:tcW w:w="669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中通维易科技服务有限公司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05FA4" w:rsidRPr="00E05FA4" w:rsidTr="00E05FA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045" w:type="dxa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5"/>
            </w:tblGrid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05FA4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中邮通建设咨询有限公司（3名）</w:t>
                  </w:r>
                </w:p>
              </w:tc>
            </w:tr>
            <w:tr w:rsidR="00E05FA4" w:rsidRPr="00E05FA4">
              <w:trPr>
                <w:tblCellSpacing w:w="6" w:type="dxa"/>
              </w:trPr>
              <w:tc>
                <w:tcPr>
                  <w:tcW w:w="0" w:type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tbl>
                  <w:tblPr>
                    <w:tblW w:w="72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5192"/>
                  </w:tblGrid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张天舜</w:t>
                        </w:r>
                      </w:p>
                    </w:tc>
                    <w:tc>
                      <w:tcPr>
                        <w:tcW w:w="51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中邮通建设咨询有限公司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章洋</w:t>
                        </w:r>
                      </w:p>
                    </w:tc>
                    <w:tc>
                      <w:tcPr>
                        <w:tcW w:w="51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中邮通建设咨询有限公司</w:t>
                        </w:r>
                      </w:p>
                    </w:tc>
                  </w:tr>
                  <w:tr w:rsidR="00E05FA4" w:rsidRPr="00E05FA4">
                    <w:tc>
                      <w:tcPr>
                        <w:tcW w:w="2091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胡伟</w:t>
                        </w:r>
                      </w:p>
                    </w:tc>
                    <w:tc>
                      <w:tcPr>
                        <w:tcW w:w="5192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05FA4" w:rsidRPr="00E05FA4" w:rsidRDefault="00E05FA4" w:rsidP="00E05FA4">
                        <w:pPr>
                          <w:spacing w:line="240" w:lineRule="auto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05FA4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中邮通建设咨询有限公司</w:t>
                        </w:r>
                      </w:p>
                    </w:tc>
                  </w:tr>
                </w:tbl>
                <w:p w:rsidR="00E05FA4" w:rsidRPr="00E05FA4" w:rsidRDefault="00E05FA4" w:rsidP="00E05FA4">
                  <w:pPr>
                    <w:spacing w:line="240" w:lineRule="auto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05FA4" w:rsidRPr="00E05FA4" w:rsidRDefault="00E05FA4" w:rsidP="00E05FA4">
            <w:pPr>
              <w:spacing w:line="240" w:lineRule="auto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E05FA4" w:rsidRPr="00E05FA4" w:rsidRDefault="00E05FA4" w:rsidP="00E05FA4">
      <w:pPr>
        <w:spacing w:line="240" w:lineRule="auto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E05FA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sectPr w:rsidR="00E05FA4" w:rsidRPr="00E05FA4" w:rsidSect="00792C35">
      <w:headerReference w:type="default" r:id="rId6"/>
      <w:footerReference w:type="default" r:id="rId7"/>
      <w:pgSz w:w="11906" w:h="16838"/>
      <w:pgMar w:top="1701" w:right="1531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15" w:rsidRDefault="009A7E15" w:rsidP="00895384">
      <w:pPr>
        <w:spacing w:line="240" w:lineRule="auto"/>
      </w:pPr>
      <w:r>
        <w:separator/>
      </w:r>
    </w:p>
  </w:endnote>
  <w:endnote w:type="continuationSeparator" w:id="0">
    <w:p w:rsidR="009A7E15" w:rsidRDefault="009A7E15" w:rsidP="00895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13078"/>
      <w:docPartObj>
        <w:docPartGallery w:val="Page Numbers (Bottom of Page)"/>
        <w:docPartUnique/>
      </w:docPartObj>
    </w:sdtPr>
    <w:sdtContent>
      <w:p w:rsidR="00B43282" w:rsidRDefault="00B432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BE" w:rsidRPr="00EB17BE">
          <w:rPr>
            <w:noProof/>
            <w:lang w:val="zh-CN"/>
          </w:rPr>
          <w:t>7</w:t>
        </w:r>
        <w:r>
          <w:fldChar w:fldCharType="end"/>
        </w:r>
      </w:p>
    </w:sdtContent>
  </w:sdt>
  <w:p w:rsidR="00B43282" w:rsidRDefault="00B432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15" w:rsidRDefault="009A7E15" w:rsidP="00895384">
      <w:pPr>
        <w:spacing w:line="240" w:lineRule="auto"/>
      </w:pPr>
      <w:r>
        <w:separator/>
      </w:r>
    </w:p>
  </w:footnote>
  <w:footnote w:type="continuationSeparator" w:id="0">
    <w:p w:rsidR="009A7E15" w:rsidRDefault="009A7E15" w:rsidP="00895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77" w:rsidRDefault="00855E77" w:rsidP="00855E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A4"/>
    <w:rsid w:val="0004770E"/>
    <w:rsid w:val="001E35D3"/>
    <w:rsid w:val="005C27DE"/>
    <w:rsid w:val="00792C35"/>
    <w:rsid w:val="007A68D7"/>
    <w:rsid w:val="00855E77"/>
    <w:rsid w:val="00895384"/>
    <w:rsid w:val="009A7E15"/>
    <w:rsid w:val="00B20A1C"/>
    <w:rsid w:val="00B43282"/>
    <w:rsid w:val="00BD39B8"/>
    <w:rsid w:val="00D9552D"/>
    <w:rsid w:val="00E05FA4"/>
    <w:rsid w:val="00EB17BE"/>
    <w:rsid w:val="00EF57B0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F450B"/>
  <w15:chartTrackingRefBased/>
  <w15:docId w15:val="{AF80BC22-3FC5-417A-A5F0-BAED105D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_GBK" w:eastAsia="方正仿宋_GBK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38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38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B17B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B1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wxb</dc:creator>
  <cp:keywords/>
  <dc:description/>
  <cp:lastModifiedBy>wxb</cp:lastModifiedBy>
  <cp:revision>10</cp:revision>
  <cp:lastPrinted>2020-11-09T06:39:00Z</cp:lastPrinted>
  <dcterms:created xsi:type="dcterms:W3CDTF">2020-11-03T07:22:00Z</dcterms:created>
  <dcterms:modified xsi:type="dcterms:W3CDTF">2020-11-09T06:40:00Z</dcterms:modified>
</cp:coreProperties>
</file>