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60" w:lineRule="exact"/>
        <w:jc w:val="left"/>
        <w:rPr>
          <w:rFonts w:ascii="宋体" w:hAnsi="宋体" w:cs="宋体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kern w:val="0"/>
          <w:sz w:val="32"/>
          <w:szCs w:val="32"/>
        </w:rPr>
        <w:t>附件1：</w:t>
      </w:r>
    </w:p>
    <w:p>
      <w:pPr>
        <w:pStyle w:val="2"/>
        <w:shd w:val="clear" w:color="auto"/>
        <w:spacing w:before="0" w:beforeAutospacing="0" w:after="150" w:afterAutospacing="0" w:line="440" w:lineRule="exact"/>
        <w:jc w:val="center"/>
        <w:rPr>
          <w:rFonts w:ascii="Arial" w:hAnsi="Arial" w:cs="Arial"/>
          <w:b/>
          <w:sz w:val="36"/>
          <w:szCs w:val="36"/>
        </w:rPr>
      </w:pPr>
    </w:p>
    <w:p>
      <w:pPr>
        <w:pStyle w:val="2"/>
        <w:shd w:val="clear" w:color="auto"/>
        <w:spacing w:before="0" w:beforeAutospacing="0" w:after="150" w:afterAutospacing="0" w:line="440" w:lineRule="exact"/>
        <w:jc w:val="center"/>
        <w:rPr>
          <w:rFonts w:ascii="Arial" w:hAnsi="Arial" w:cs="Arial"/>
          <w:b/>
          <w:sz w:val="36"/>
          <w:szCs w:val="36"/>
        </w:rPr>
      </w:pPr>
      <w:r>
        <w:rPr>
          <w:rFonts w:hint="eastAsia" w:ascii="Arial" w:hAnsi="Arial" w:cs="Arial"/>
          <w:b/>
          <w:sz w:val="36"/>
          <w:szCs w:val="36"/>
        </w:rPr>
        <w:t>新型冠状病毒感染应急防治科技专项研发报告</w:t>
      </w:r>
    </w:p>
    <w:p>
      <w:pPr>
        <w:pStyle w:val="2"/>
        <w:shd w:val="clear" w:color="auto"/>
        <w:spacing w:before="0" w:beforeAutospacing="0" w:after="150" w:afterAutospacing="0" w:line="440" w:lineRule="exact"/>
        <w:ind w:firstLine="480"/>
        <w:jc w:val="center"/>
        <w:rPr>
          <w:rFonts w:ascii="Arial" w:hAnsi="Arial" w:cs="Arial"/>
          <w:b/>
          <w:sz w:val="36"/>
          <w:szCs w:val="36"/>
        </w:rPr>
      </w:pPr>
      <w:r>
        <w:rPr>
          <w:rFonts w:hint="eastAsia" w:ascii="Arial" w:hAnsi="Arial" w:cs="Arial"/>
          <w:b/>
          <w:sz w:val="36"/>
          <w:szCs w:val="36"/>
        </w:rPr>
        <w:t xml:space="preserve">编 写 提 纲 </w:t>
      </w:r>
    </w:p>
    <w:bookmarkEnd w:id="0"/>
    <w:p>
      <w:pPr>
        <w:pStyle w:val="2"/>
        <w:shd w:val="clear" w:color="auto"/>
        <w:spacing w:before="0" w:beforeAutospacing="0" w:after="150" w:afterAutospacing="0" w:line="480" w:lineRule="exact"/>
        <w:ind w:firstLine="482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一、项目概述</w:t>
      </w:r>
    </w:p>
    <w:p>
      <w:pPr>
        <w:pStyle w:val="2"/>
        <w:shd w:val="clear" w:color="auto"/>
        <w:spacing w:before="0" w:beforeAutospacing="0" w:after="150" w:afterAutospacing="0" w:line="480" w:lineRule="exact"/>
        <w:ind w:firstLine="48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项目的基本信息，包括立项依据，研究目的、用途，主要研究内容，项目具备的研发设施及条件，企业具备的相应资质等情况。</w:t>
      </w:r>
    </w:p>
    <w:p>
      <w:pPr>
        <w:pStyle w:val="2"/>
        <w:shd w:val="clear" w:color="auto"/>
        <w:spacing w:before="0" w:beforeAutospacing="0" w:after="150" w:afterAutospacing="0" w:line="480" w:lineRule="exact"/>
        <w:ind w:firstLine="482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二、项目进展情况</w:t>
      </w:r>
    </w:p>
    <w:p>
      <w:pPr>
        <w:pStyle w:val="2"/>
        <w:shd w:val="clear" w:color="auto"/>
        <w:spacing w:before="0" w:beforeAutospacing="0" w:after="150" w:afterAutospacing="0" w:line="480" w:lineRule="exact"/>
        <w:ind w:firstLine="48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项目研发进展情况。项目研发能力，对应申报信息表内容，技术指标、效益指标及工作指标的实际完成情况。以及项目的主要创新点和取得的成果突破等。</w:t>
      </w:r>
    </w:p>
    <w:p>
      <w:pPr>
        <w:pStyle w:val="2"/>
        <w:shd w:val="clear" w:color="auto"/>
        <w:spacing w:before="0" w:beforeAutospacing="0" w:after="150" w:afterAutospacing="0" w:line="480" w:lineRule="exact"/>
        <w:ind w:firstLine="482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三、项目团队及主要分工</w:t>
      </w:r>
    </w:p>
    <w:p>
      <w:pPr>
        <w:pStyle w:val="2"/>
        <w:shd w:val="clear" w:color="auto"/>
        <w:spacing w:before="0" w:beforeAutospacing="0" w:after="150" w:afterAutospacing="0" w:line="480" w:lineRule="exact"/>
        <w:ind w:firstLine="48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项目组成人员及主要负责内容等情况。</w:t>
      </w:r>
    </w:p>
    <w:p>
      <w:pPr>
        <w:pStyle w:val="2"/>
        <w:shd w:val="clear" w:color="auto"/>
        <w:spacing w:before="0" w:beforeAutospacing="0" w:after="150" w:afterAutospacing="0" w:line="480" w:lineRule="exact"/>
        <w:ind w:firstLine="482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四、项目经费使用情况</w:t>
      </w:r>
    </w:p>
    <w:p>
      <w:pPr>
        <w:pStyle w:val="2"/>
        <w:shd w:val="clear" w:color="auto"/>
        <w:spacing w:before="0" w:beforeAutospacing="0" w:after="150" w:afterAutospacing="0" w:line="480" w:lineRule="exact"/>
        <w:ind w:firstLine="48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项目自筹经费及其他经费使用情况。</w:t>
      </w:r>
    </w:p>
    <w:p>
      <w:pPr>
        <w:pStyle w:val="2"/>
        <w:shd w:val="clear" w:color="auto"/>
        <w:spacing w:before="0" w:beforeAutospacing="0" w:after="150" w:afterAutospacing="0" w:line="480" w:lineRule="exact"/>
        <w:ind w:firstLine="482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五、项目取得的成效</w:t>
      </w:r>
    </w:p>
    <w:p>
      <w:pPr>
        <w:pStyle w:val="2"/>
        <w:shd w:val="clear" w:color="auto"/>
        <w:spacing w:before="0" w:beforeAutospacing="0" w:after="150" w:afterAutospacing="0" w:line="480" w:lineRule="exact"/>
        <w:ind w:firstLine="48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项目获得相关批件（药物临床批件、新取得医疗器械注册证等佐证材料）；项目研发产品应用于疫情防控一线（销售凭证等佐证材料），获得一定的社会、经济效益；获得省级以上项目立项等（立项文件等佐证材料）。</w:t>
      </w:r>
    </w:p>
    <w:p>
      <w:pPr>
        <w:pStyle w:val="2"/>
        <w:shd w:val="clear" w:color="auto"/>
        <w:spacing w:before="0" w:beforeAutospacing="0" w:after="150" w:afterAutospacing="0" w:line="480" w:lineRule="exact"/>
        <w:ind w:firstLine="482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六、其他（存在问题或其他需要说明的内容等，非必需）</w:t>
      </w:r>
    </w:p>
    <w:p>
      <w:pPr>
        <w:shd w:val="clear"/>
        <w:ind w:firstLine="560" w:firstLineChars="200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附项目相关佐证材料</w:t>
      </w:r>
    </w:p>
    <w:p>
      <w:pPr>
        <w:shd w:val="clear"/>
        <w:ind w:firstLine="560" w:firstLineChars="200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（备注：研发报告一般不超过3000字）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50ADE"/>
    <w:rsid w:val="2D4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2020-10-21T02:08:00Z</dcterms:created>
  <dc:creator>松鼠喵huan</dc:creator>
  <cp:lastModifiedBy>松鼠喵huan</cp:lastModifiedBy>
  <dcterms:modified xsi:type="dcterms:W3CDTF">2020-10-21T02:09:19Z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