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53"/>
        <w:gridCol w:w="974"/>
        <w:gridCol w:w="992"/>
        <w:gridCol w:w="850"/>
        <w:gridCol w:w="709"/>
        <w:gridCol w:w="142"/>
        <w:gridCol w:w="1701"/>
        <w:gridCol w:w="425"/>
        <w:gridCol w:w="317"/>
        <w:gridCol w:w="1101"/>
        <w:gridCol w:w="1275"/>
      </w:tblGrid>
      <w:tr w:rsidR="006E3876" w:rsidRPr="007A289C" w:rsidTr="009C199D">
        <w:trPr>
          <w:trHeight w:val="525"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876" w:rsidRPr="007A289C" w:rsidRDefault="006E3876" w:rsidP="006E387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E3876" w:rsidRPr="007A289C" w:rsidTr="009C199D">
        <w:trPr>
          <w:trHeight w:val="769"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7F4" w:rsidRPr="007A289C" w:rsidRDefault="005B47F4" w:rsidP="00AF773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A289C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附件</w:t>
            </w:r>
            <w:r w:rsidRPr="007A289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  <w:p w:rsidR="00A50900" w:rsidRPr="007A289C" w:rsidRDefault="004B682D" w:rsidP="005B47F4">
            <w:pPr>
              <w:widowControl/>
              <w:ind w:firstLineChars="400" w:firstLine="1760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 w:rsidRPr="007A289C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江苏省科技小巨人企业认定申报表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00" w:lineRule="exact"/>
              <w:rPr>
                <w:rFonts w:ascii="Times New Roman" w:hAnsi="Times New Roman" w:cs="Times New Roman"/>
                <w:color w:val="333333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所属市（县、</w:t>
            </w:r>
            <w:r w:rsidR="009C199D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市、</w:t>
            </w: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区）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333333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333333"/>
                <w:kern w:val="0"/>
                <w:sz w:val="20"/>
              </w:rPr>
              <w:t xml:space="preserve">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注册通讯地址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333333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333333"/>
                <w:kern w:val="0"/>
                <w:sz w:val="20"/>
              </w:rPr>
              <w:t xml:space="preserve">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法定代表人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成立时间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营业执照注册号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00" w:lineRule="exact"/>
              <w:ind w:firstLineChars="100" w:firstLine="2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企业类型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注册资本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9C199D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企业</w:t>
            </w:r>
            <w:r w:rsidR="00AF7737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所属行业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4B682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企业所属重点领域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9D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上年末资产总额</w:t>
            </w:r>
          </w:p>
          <w:p w:rsidR="00AF7737" w:rsidRPr="007A289C" w:rsidRDefault="004B682D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（万</w:t>
            </w:r>
            <w:r w:rsidR="009C199D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元</w:t>
            </w: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上年末负债总额</w:t>
            </w:r>
            <w:r w:rsidR="004B682D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</w:t>
            </w:r>
          </w:p>
        </w:tc>
      </w:tr>
      <w:tr w:rsidR="00AF7737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上年末职工人数</w:t>
            </w:r>
            <w:r w:rsidR="009C199D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（人）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上年末研发技术人员人数</w:t>
            </w:r>
            <w:r w:rsidR="009C199D"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（人）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     </w:t>
            </w:r>
          </w:p>
        </w:tc>
      </w:tr>
      <w:tr w:rsidR="004B682D" w:rsidRPr="007A289C" w:rsidTr="009C199D">
        <w:trPr>
          <w:trHeight w:hRule="exact" w:val="6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2D" w:rsidRPr="007A289C" w:rsidRDefault="004B682D" w:rsidP="009C199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上年末机器设备原值（万元）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2D" w:rsidRPr="007A289C" w:rsidRDefault="004B682D" w:rsidP="00AF773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2D" w:rsidRPr="007A289C" w:rsidRDefault="004B682D" w:rsidP="004B682D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数控设备原值（万元）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2D" w:rsidRPr="007A289C" w:rsidRDefault="004B682D" w:rsidP="00AF7737">
            <w:pPr>
              <w:widowControl/>
              <w:spacing w:line="200" w:lineRule="exact"/>
              <w:ind w:firstLine="400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 w:rsidR="004B682D" w:rsidRPr="007A289C" w:rsidTr="009C19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1153" w:type="dxa"/>
            <w:vMerge w:val="restart"/>
            <w:vAlign w:val="center"/>
          </w:tcPr>
          <w:p w:rsidR="004B682D" w:rsidRPr="007A289C" w:rsidRDefault="004B682D" w:rsidP="0037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主营产品情况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（按销售收入大小排序，最多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2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个，标注该产品</w:t>
            </w:r>
            <w:r w:rsidR="00371866"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上年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销售收入与主营业务收入之比）</w:t>
            </w:r>
          </w:p>
        </w:tc>
        <w:tc>
          <w:tcPr>
            <w:tcW w:w="1966" w:type="dxa"/>
            <w:gridSpan w:val="2"/>
            <w:vAlign w:val="center"/>
          </w:tcPr>
          <w:p w:rsidR="004B682D" w:rsidRPr="007A289C" w:rsidRDefault="004B682D" w:rsidP="004B682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产品名称</w:t>
            </w:r>
          </w:p>
        </w:tc>
        <w:tc>
          <w:tcPr>
            <w:tcW w:w="1701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主要用途</w:t>
            </w:r>
          </w:p>
        </w:tc>
        <w:tc>
          <w:tcPr>
            <w:tcW w:w="2443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从事该产品领域的时间</w:t>
            </w:r>
          </w:p>
        </w:tc>
        <w:tc>
          <w:tcPr>
            <w:tcW w:w="2376" w:type="dxa"/>
            <w:gridSpan w:val="2"/>
            <w:vAlign w:val="center"/>
          </w:tcPr>
          <w:p w:rsidR="004B682D" w:rsidRPr="007A289C" w:rsidRDefault="004B682D" w:rsidP="004B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产品全球（全国）市场占有率及排名</w:t>
            </w:r>
          </w:p>
        </w:tc>
      </w:tr>
      <w:tr w:rsidR="004B682D" w:rsidRPr="007A289C" w:rsidTr="009C19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1153" w:type="dxa"/>
            <w:vMerge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（如生物显微镜，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70%</w:t>
            </w:r>
            <w:r w:rsidRPr="007A289C">
              <w:rPr>
                <w:rFonts w:ascii="Times New Roman" w:eastAsia="方正楷体_GBK" w:hAnsi="Times New Roman" w:cs="Times New Roman"/>
                <w:kern w:val="0"/>
                <w:sz w:val="20"/>
                <w:szCs w:val="20"/>
              </w:rPr>
              <w:t>，）</w:t>
            </w:r>
          </w:p>
        </w:tc>
        <w:tc>
          <w:tcPr>
            <w:tcW w:w="1701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2D" w:rsidRPr="007A289C" w:rsidTr="009C19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153" w:type="dxa"/>
            <w:vMerge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B682D" w:rsidRPr="007A289C" w:rsidRDefault="004B682D" w:rsidP="004B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2D" w:rsidRPr="007A289C" w:rsidTr="009C199D">
        <w:trPr>
          <w:trHeight w:val="512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2D" w:rsidRPr="007A289C" w:rsidRDefault="004B682D" w:rsidP="00371866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企业</w:t>
            </w:r>
            <w:r w:rsidR="00371866"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近</w:t>
            </w:r>
            <w:r w:rsidR="00371866"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="00371866"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年经营</w:t>
            </w:r>
            <w:r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情况</w:t>
            </w:r>
          </w:p>
        </w:tc>
      </w:tr>
      <w:tr w:rsidR="00AF7737" w:rsidRPr="007A289C" w:rsidTr="00B37DFA">
        <w:trPr>
          <w:trHeight w:val="394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> 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37186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申报前</w:t>
            </w:r>
            <w:r w:rsidR="0037186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三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申报前</w:t>
            </w:r>
            <w:r w:rsidR="0037186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二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37" w:rsidRPr="007A289C" w:rsidRDefault="00AF7737" w:rsidP="0037186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</w:t>
            </w:r>
            <w:r w:rsidR="0037186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前一年</w:t>
            </w:r>
          </w:p>
        </w:tc>
      </w:tr>
      <w:tr w:rsidR="006E3876" w:rsidRPr="007A289C" w:rsidTr="00B37DFA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27088F" w:rsidP="006E3876">
            <w:pPr>
              <w:widowControl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="006E387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、营业收入（万元）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> 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E3876" w:rsidRPr="007A289C" w:rsidTr="00B37DFA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371866" w:rsidP="006E3876">
            <w:pPr>
              <w:widowControl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2</w:t>
            </w:r>
            <w:r w:rsidR="006E387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、利润总额（万元）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6E3876" w:rsidRPr="007A289C" w:rsidTr="00B37DFA">
        <w:trPr>
          <w:trHeight w:val="660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371866" w:rsidP="006E3876">
            <w:pPr>
              <w:widowControl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="006E387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应</w:t>
            </w:r>
            <w:r w:rsidR="006E3876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交税金（万元）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3876" w:rsidRPr="007A289C" w:rsidTr="009C199D">
        <w:trPr>
          <w:trHeight w:hRule="exact" w:val="680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76" w:rsidRPr="007A289C" w:rsidRDefault="006E3876" w:rsidP="006E3876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企业创新研发情况</w:t>
            </w:r>
          </w:p>
        </w:tc>
      </w:tr>
      <w:tr w:rsidR="00C87424" w:rsidRPr="007A289C" w:rsidTr="00B37DFA">
        <w:trPr>
          <w:trHeight w:hRule="exact" w:val="68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371866">
            <w:pPr>
              <w:widowControl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研发机构</w:t>
            </w:r>
            <w:r w:rsidRPr="007A289C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国家级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省级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市级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37186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上年度</w:t>
            </w:r>
            <w:r w:rsidRPr="007A289C">
              <w:rPr>
                <w:rFonts w:ascii="Times New Roman" w:hAnsi="Times New Roman" w:cs="Times New Roman"/>
                <w:sz w:val="20"/>
                <w:szCs w:val="20"/>
              </w:rPr>
              <w:t>装备升级和数字化、智能化投入总额（万元）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371866">
            <w:pPr>
              <w:widowControl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87424" w:rsidRPr="007A289C" w:rsidTr="00B37DFA">
        <w:trPr>
          <w:trHeight w:hRule="exact" w:val="680"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B37DFA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> 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近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年研发投入总额（万元）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申报前三年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6E3876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申报前二年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申报前一年</w:t>
            </w:r>
          </w:p>
        </w:tc>
      </w:tr>
      <w:tr w:rsidR="00C87424" w:rsidRPr="007A289C" w:rsidTr="00B37DFA">
        <w:trPr>
          <w:trHeight w:hRule="exact" w:val="68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424" w:rsidRPr="007A289C" w:rsidTr="00B37DFA">
        <w:trPr>
          <w:trHeight w:hRule="exact" w:val="680"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4B682D">
            <w:pPr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自主知识产权情况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拥有授权专利数量（个）</w:t>
            </w: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> 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  <w:r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其中：发明专利数（个</w:t>
            </w:r>
            <w:r w:rsidR="009C199D" w:rsidRPr="007A289C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其中：实用新型专利（个）　</w:t>
            </w:r>
          </w:p>
        </w:tc>
      </w:tr>
      <w:tr w:rsidR="00C87424" w:rsidRPr="007A289C" w:rsidTr="00B37DFA">
        <w:trPr>
          <w:trHeight w:hRule="exact" w:val="68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4B682D">
            <w:pPr>
              <w:widowControl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424" w:rsidRPr="007A289C" w:rsidRDefault="00C87424" w:rsidP="00AF7737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27088F" w:rsidRPr="007A289C" w:rsidTr="009C199D">
        <w:trPr>
          <w:trHeight w:hRule="exact" w:val="517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8F" w:rsidRPr="007A289C" w:rsidRDefault="0027088F" w:rsidP="00AF7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企业</w:t>
            </w:r>
            <w:r w:rsidR="00C87424"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详细</w:t>
            </w: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情况介绍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包括但不限于以下内容</w:t>
            </w: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:</w:t>
            </w:r>
          </w:p>
          <w:p w:rsidR="00C87424" w:rsidRPr="007A289C" w:rsidRDefault="00C87424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 w:rsidR="00C87424" w:rsidRPr="007A289C" w:rsidRDefault="00C87424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二、企业主营产品情况，包括：产品在相关产业链中的位置及地位，近</w:t>
            </w: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3</w:t>
            </w: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 w:rsidR="00C87424" w:rsidRPr="007A289C" w:rsidRDefault="00C87424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 w:rsidR="00C87424" w:rsidRPr="007A289C" w:rsidRDefault="00C87424" w:rsidP="00C87424">
            <w:pPr>
              <w:spacing w:line="320" w:lineRule="exact"/>
              <w:jc w:val="left"/>
              <w:rPr>
                <w:rFonts w:ascii="Times New Roman" w:eastAsia="方正楷体_GBK" w:hAnsi="Times New Roman" w:cs="Times New Roman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 w:rsidR="0027088F" w:rsidRPr="007A289C" w:rsidRDefault="00C87424" w:rsidP="009C199D">
            <w:pPr>
              <w:widowControl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sz w:val="20"/>
                <w:szCs w:val="20"/>
              </w:rPr>
              <w:t>（此项可另附影印件）</w:t>
            </w:r>
          </w:p>
        </w:tc>
      </w:tr>
      <w:tr w:rsidR="0027088F" w:rsidRPr="007A289C" w:rsidTr="009C199D">
        <w:trPr>
          <w:trHeight w:hRule="exact" w:val="27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8F" w:rsidRPr="007A289C" w:rsidRDefault="00C87424" w:rsidP="00C87424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企业</w:t>
            </w:r>
            <w:r w:rsidR="0027088F"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申报理由及优势</w:t>
            </w:r>
            <w:r w:rsidR="0027088F" w:rsidRPr="007A289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br/>
            </w:r>
            <w:r w:rsidR="0027088F"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（由企业填写）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8F" w:rsidRPr="007A289C" w:rsidRDefault="0027088F" w:rsidP="00AF7737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87424" w:rsidRPr="007A289C" w:rsidTr="009C199D">
        <w:trPr>
          <w:trHeight w:val="503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相关证明材料影印件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企业营业执照复印件</w:t>
            </w:r>
          </w:p>
        </w:tc>
      </w:tr>
      <w:tr w:rsidR="00C87424" w:rsidRPr="007A289C" w:rsidTr="009C199D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企业主营产品市场占有率证明材料</w:t>
            </w:r>
          </w:p>
        </w:tc>
      </w:tr>
      <w:tr w:rsidR="00C87424" w:rsidRPr="007A289C" w:rsidTr="009C199D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近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3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年获得的知识产权、质量认证、质量荣誉、品牌荣誉等相关证明材料</w:t>
            </w:r>
          </w:p>
        </w:tc>
      </w:tr>
      <w:tr w:rsidR="00C87424" w:rsidRPr="007A289C" w:rsidTr="009C199D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研发机构、高新技术企业证明材料</w:t>
            </w:r>
          </w:p>
        </w:tc>
      </w:tr>
      <w:tr w:rsidR="00C87424" w:rsidRPr="007A289C" w:rsidTr="009C199D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核心团队情况证明材料</w:t>
            </w:r>
          </w:p>
        </w:tc>
      </w:tr>
      <w:tr w:rsidR="00C87424" w:rsidRPr="007A289C" w:rsidTr="009C199D">
        <w:trPr>
          <w:trHeight w:hRule="exact" w:val="49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企业管理及信息化建设情况说明</w:t>
            </w:r>
          </w:p>
        </w:tc>
      </w:tr>
      <w:tr w:rsidR="00C87424" w:rsidRPr="007A289C" w:rsidTr="009C199D">
        <w:trPr>
          <w:trHeight w:hRule="exact" w:val="1119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获得省以上表彰、认定等证明</w:t>
            </w:r>
          </w:p>
        </w:tc>
      </w:tr>
      <w:tr w:rsidR="00C87424" w:rsidRPr="007A289C" w:rsidTr="009C199D">
        <w:trPr>
          <w:trHeight w:hRule="exact" w:val="1055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C87424" w:rsidP="00C874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24" w:rsidRPr="007A289C" w:rsidRDefault="005B47F4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其他企业认为需提供的材料</w:t>
            </w:r>
          </w:p>
        </w:tc>
      </w:tr>
      <w:tr w:rsidR="00AF7737" w:rsidRPr="007A289C" w:rsidTr="00157E97">
        <w:trPr>
          <w:trHeight w:hRule="exact" w:val="1991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5B47F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企业是否</w:t>
            </w:r>
            <w:r w:rsidR="005B47F4"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为</w:t>
            </w: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当地专精特新小巨人</w:t>
            </w:r>
            <w:r w:rsidR="005B47F4"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培育</w:t>
            </w: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737" w:rsidRPr="007A289C" w:rsidRDefault="00AF7737" w:rsidP="00157E9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="005B47F4"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由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设区市、</w:t>
            </w:r>
            <w:r w:rsidR="00157E97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县（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市</w:t>
            </w:r>
            <w:r w:rsidR="00157E97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经信（中小企业）部门</w:t>
            </w:r>
            <w:r w:rsidR="005B47F4"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填写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审核意见</w:t>
            </w: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737" w:rsidRPr="007A289C" w:rsidRDefault="00AF7737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="00157E97"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由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设区市、</w:t>
            </w:r>
            <w:r w:rsidR="00157E97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县（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市</w:t>
            </w:r>
            <w:r w:rsidR="00157E97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  <w:r w:rsidR="00157E97"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0"/>
                <w:szCs w:val="20"/>
              </w:rPr>
              <w:t>经信（中小企业）部门</w:t>
            </w:r>
            <w:r w:rsidR="00157E97"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填写</w:t>
            </w:r>
            <w:r w:rsidRPr="007A289C">
              <w:rPr>
                <w:rFonts w:ascii="Times New Roman" w:eastAsia="方正楷体_GBK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F7737" w:rsidRPr="007A289C" w:rsidTr="00157E97">
        <w:trPr>
          <w:trHeight w:hRule="exact" w:val="1552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9D" w:rsidRPr="007A289C" w:rsidRDefault="00AF7737" w:rsidP="009C199D">
            <w:pPr>
              <w:widowControl/>
              <w:ind w:leftChars="200" w:left="42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单位审核人</w:t>
            </w: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(</w:t>
            </w: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必填</w:t>
            </w: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737" w:rsidRPr="007A289C" w:rsidRDefault="005B47F4" w:rsidP="00AF773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审核人</w:t>
            </w:r>
            <w:r w:rsidR="00AF7737" w:rsidRPr="007A28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电话（手机）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737" w:rsidRPr="007A289C" w:rsidRDefault="00AF7737" w:rsidP="00AF7737">
            <w:pPr>
              <w:widowControl/>
              <w:jc w:val="center"/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(</w:t>
            </w: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必填</w:t>
            </w:r>
            <w:r w:rsidRPr="007A289C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797B44" w:rsidRPr="007A289C" w:rsidRDefault="00797B44">
      <w:pPr>
        <w:rPr>
          <w:rFonts w:ascii="Times New Roman" w:hAnsi="Times New Roman" w:cs="Times New Roman"/>
        </w:rPr>
      </w:pPr>
    </w:p>
    <w:p w:rsidR="005B47F4" w:rsidRPr="007A289C" w:rsidRDefault="005B47F4">
      <w:pPr>
        <w:rPr>
          <w:rFonts w:ascii="Times New Roman" w:hAnsi="Times New Roman" w:cs="Times New Roman"/>
        </w:rPr>
      </w:pPr>
    </w:p>
    <w:p w:rsidR="009C199D" w:rsidRPr="007A289C" w:rsidRDefault="009C199D">
      <w:pPr>
        <w:rPr>
          <w:rFonts w:ascii="Times New Roman" w:hAnsi="Times New Roman" w:cs="Times New Roman"/>
        </w:rPr>
      </w:pPr>
    </w:p>
    <w:p w:rsidR="005B47F4" w:rsidRPr="007A289C" w:rsidRDefault="005B47F4">
      <w:pPr>
        <w:rPr>
          <w:rFonts w:ascii="Times New Roman" w:hAnsi="Times New Roman" w:cs="Times New Roman"/>
        </w:rPr>
      </w:pPr>
    </w:p>
    <w:p w:rsidR="005B47F4" w:rsidRPr="007A289C" w:rsidRDefault="005B47F4" w:rsidP="005B47F4">
      <w:pPr>
        <w:spacing w:afterLines="100" w:after="312" w:line="560" w:lineRule="exact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7A289C">
        <w:rPr>
          <w:rFonts w:ascii="Times New Roman" w:hAnsi="Times New Roman" w:cs="Times New Roman"/>
          <w:b/>
          <w:kern w:val="0"/>
          <w:sz w:val="44"/>
          <w:szCs w:val="44"/>
        </w:rPr>
        <w:lastRenderedPageBreak/>
        <w:t>填表说明</w:t>
      </w:r>
    </w:p>
    <w:p w:rsidR="005B47F4" w:rsidRPr="007A289C" w:rsidRDefault="005B47F4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一、本表格为企业申请江苏省科技小巨人企业填写。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企业在网上填报，并上传相关证明材料。</w:t>
      </w:r>
    </w:p>
    <w:p w:rsidR="005B47F4" w:rsidRPr="007A289C" w:rsidRDefault="007A289C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二</w:t>
      </w:r>
      <w:r w:rsidR="005B47F4" w:rsidRPr="007A289C">
        <w:rPr>
          <w:rFonts w:ascii="Times New Roman" w:eastAsia="方正仿宋_GBK" w:hAnsi="Times New Roman" w:cs="Times New Roman"/>
          <w:sz w:val="32"/>
          <w:szCs w:val="32"/>
        </w:rPr>
        <w:t>、企业类型为：国有企业、外资企业、民营企业。</w:t>
      </w:r>
    </w:p>
    <w:p w:rsidR="005B47F4" w:rsidRPr="007A289C" w:rsidRDefault="007A289C" w:rsidP="007A289C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三、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企业所属行业：按照《国民经济行业分类（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GB/T 4754-2011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）》的大类行业填写。</w:t>
      </w:r>
    </w:p>
    <w:p w:rsidR="005B47F4" w:rsidRPr="007A289C" w:rsidRDefault="007A289C" w:rsidP="00B37DFA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四</w:t>
      </w:r>
      <w:r w:rsidR="005B47F4" w:rsidRPr="007A289C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企业所属重点领域：填写《中国制造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B37DFA" w:rsidRPr="007A289C">
        <w:rPr>
          <w:rFonts w:ascii="Times New Roman" w:eastAsia="方正仿宋_GBK" w:hAnsi="Times New Roman" w:cs="Times New Roman"/>
          <w:sz w:val="32"/>
          <w:szCs w:val="32"/>
        </w:rPr>
        <w:t>江苏行动纲要》确定的领域，包括：集成电路及专用设备、网络通信设备、操作系统及工业软件、云计算大数据和物联网、智能制造装备、先进轨道交通装备、海洋工程装备和高端船舶、新型电力装备、航空航天装备、工程和农业机械、节能环保装备、节能型和新能源汽车、新能源、新材料、生物医药和医疗器械等产业。不属于重点领域的企业，此栏可不填。</w:t>
      </w:r>
    </w:p>
    <w:p w:rsidR="007A289C" w:rsidRPr="007A289C" w:rsidRDefault="007A289C" w:rsidP="007A289C">
      <w:pPr>
        <w:spacing w:line="54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五、主要经济指标按照企业财务核算数据填报。</w:t>
      </w:r>
    </w:p>
    <w:p w:rsidR="007A289C" w:rsidRPr="007A289C" w:rsidRDefault="007A289C" w:rsidP="007A289C">
      <w:pPr>
        <w:spacing w:line="54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六、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销售利润率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指标，为便于与全省工业比较，计算公式为：利润总额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销售收入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×100%</w:t>
      </w:r>
      <w:r w:rsidRPr="007A289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B47F4" w:rsidRPr="007A289C" w:rsidRDefault="007A289C" w:rsidP="00432C7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A289C">
        <w:rPr>
          <w:rFonts w:ascii="Times New Roman" w:eastAsia="方正仿宋_GBK" w:hAnsi="Times New Roman" w:cs="Times New Roman"/>
          <w:sz w:val="32"/>
          <w:szCs w:val="32"/>
        </w:rPr>
        <w:t>七、</w:t>
      </w:r>
      <w:r w:rsidR="00157E97" w:rsidRPr="00233F8E">
        <w:rPr>
          <w:rFonts w:ascii="Times New Roman" w:eastAsia="方正仿宋_GBK" w:hAnsi="Times New Roman"/>
          <w:sz w:val="32"/>
          <w:szCs w:val="32"/>
        </w:rPr>
        <w:t>企业产品市场占有率数据须由</w:t>
      </w:r>
      <w:r w:rsidR="00157E97">
        <w:rPr>
          <w:rFonts w:ascii="Times New Roman" w:eastAsia="方正仿宋_GBK" w:hAnsi="Times New Roman" w:hint="eastAsia"/>
          <w:sz w:val="32"/>
          <w:szCs w:val="32"/>
        </w:rPr>
        <w:t>有</w:t>
      </w:r>
      <w:r w:rsidR="00157E97" w:rsidRPr="00233F8E">
        <w:rPr>
          <w:rFonts w:ascii="Times New Roman" w:eastAsia="方正仿宋_GBK" w:hAnsi="Times New Roman"/>
          <w:sz w:val="32"/>
          <w:szCs w:val="32"/>
        </w:rPr>
        <w:t>公信力的第三方机构提供，无第三方机构数据的，应提供相关证明材料。</w:t>
      </w:r>
    </w:p>
    <w:p w:rsidR="005B47F4" w:rsidRPr="007A289C" w:rsidRDefault="005B47F4" w:rsidP="005B47F4">
      <w:pPr>
        <w:spacing w:afterLines="100" w:after="312" w:line="560" w:lineRule="exact"/>
        <w:rPr>
          <w:rFonts w:ascii="Times New Roman" w:hAnsi="Times New Roman" w:cs="Times New Roman"/>
          <w:kern w:val="0"/>
          <w:sz w:val="44"/>
          <w:szCs w:val="44"/>
        </w:rPr>
      </w:pPr>
    </w:p>
    <w:p w:rsidR="005B47F4" w:rsidRPr="007A289C" w:rsidRDefault="005B47F4">
      <w:pPr>
        <w:rPr>
          <w:rFonts w:ascii="Times New Roman" w:hAnsi="Times New Roman" w:cs="Times New Roman"/>
        </w:rPr>
      </w:pPr>
    </w:p>
    <w:sectPr w:rsidR="005B47F4" w:rsidRPr="007A289C" w:rsidSect="00D67AB4">
      <w:pgSz w:w="11906" w:h="16838"/>
      <w:pgMar w:top="1814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60" w:rsidRDefault="003F0260" w:rsidP="00532DB3">
      <w:r>
        <w:separator/>
      </w:r>
    </w:p>
  </w:endnote>
  <w:endnote w:type="continuationSeparator" w:id="0">
    <w:p w:rsidR="003F0260" w:rsidRDefault="003F0260" w:rsidP="005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60" w:rsidRDefault="003F0260" w:rsidP="00532DB3">
      <w:r>
        <w:separator/>
      </w:r>
    </w:p>
  </w:footnote>
  <w:footnote w:type="continuationSeparator" w:id="0">
    <w:p w:rsidR="003F0260" w:rsidRDefault="003F0260" w:rsidP="0053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76"/>
    <w:rsid w:val="00157E97"/>
    <w:rsid w:val="0027088F"/>
    <w:rsid w:val="00273A8C"/>
    <w:rsid w:val="0029438F"/>
    <w:rsid w:val="002A1ADF"/>
    <w:rsid w:val="00351227"/>
    <w:rsid w:val="00371866"/>
    <w:rsid w:val="00374421"/>
    <w:rsid w:val="003F0260"/>
    <w:rsid w:val="00416428"/>
    <w:rsid w:val="00432C75"/>
    <w:rsid w:val="004B682D"/>
    <w:rsid w:val="004E6216"/>
    <w:rsid w:val="00532DB3"/>
    <w:rsid w:val="005B47F4"/>
    <w:rsid w:val="006A0088"/>
    <w:rsid w:val="006D15A7"/>
    <w:rsid w:val="006E3876"/>
    <w:rsid w:val="00797B44"/>
    <w:rsid w:val="007A289C"/>
    <w:rsid w:val="009C199D"/>
    <w:rsid w:val="00A50900"/>
    <w:rsid w:val="00AF7737"/>
    <w:rsid w:val="00B37DFA"/>
    <w:rsid w:val="00C87424"/>
    <w:rsid w:val="00D67AB4"/>
    <w:rsid w:val="00DF453B"/>
    <w:rsid w:val="00F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5BABE-E84B-4CC6-9340-697D807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D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8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82D"/>
    <w:rPr>
      <w:sz w:val="18"/>
      <w:szCs w:val="18"/>
    </w:rPr>
  </w:style>
  <w:style w:type="character" w:styleId="a6">
    <w:name w:val="footnote reference"/>
    <w:basedOn w:val="a0"/>
    <w:rsid w:val="004B682D"/>
    <w:rPr>
      <w:vertAlign w:val="superscript"/>
    </w:rPr>
  </w:style>
  <w:style w:type="paragraph" w:styleId="a7">
    <w:name w:val="footnote text"/>
    <w:basedOn w:val="a"/>
    <w:link w:val="Char2"/>
    <w:rsid w:val="004B682D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脚注文本 Char"/>
    <w:basedOn w:val="a0"/>
    <w:link w:val="a7"/>
    <w:rsid w:val="004B682D"/>
    <w:rPr>
      <w:rFonts w:ascii="Times New Roman" w:eastAsia="宋体" w:hAnsi="Times New Roman" w:cs="Times New Roman"/>
      <w:sz w:val="18"/>
      <w:szCs w:val="20"/>
    </w:rPr>
  </w:style>
  <w:style w:type="paragraph" w:customStyle="1" w:styleId="DefaultParagraphFontParaCharCharCharCharCharChar">
    <w:name w:val="Default Paragraph Font Para Char Char Char Char Char Char"/>
    <w:basedOn w:val="a"/>
    <w:rsid w:val="0037186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S</dc:creator>
  <cp:keywords/>
  <dc:description/>
  <cp:lastModifiedBy>Austin S</cp:lastModifiedBy>
  <cp:revision>10</cp:revision>
  <cp:lastPrinted>2017-03-24T06:24:00Z</cp:lastPrinted>
  <dcterms:created xsi:type="dcterms:W3CDTF">2017-03-22T08:20:00Z</dcterms:created>
  <dcterms:modified xsi:type="dcterms:W3CDTF">2017-03-29T02:07:00Z</dcterms:modified>
</cp:coreProperties>
</file>