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E5" w:rsidRDefault="006274E5">
      <w:pPr>
        <w:spacing w:line="590" w:lineRule="exact"/>
      </w:pPr>
    </w:p>
    <w:p w:rsidR="006274E5" w:rsidRDefault="006D2C45">
      <w:pPr>
        <w:spacing w:line="59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2019年度拟</w:t>
      </w:r>
      <w:r w:rsidR="008249C0">
        <w:rPr>
          <w:rFonts w:ascii="方正小标宋_GBK" w:eastAsia="方正小标宋_GBK" w:hAnsi="Times New Roman" w:hint="eastAsia"/>
          <w:sz w:val="44"/>
          <w:szCs w:val="44"/>
        </w:rPr>
        <w:t>推荐上报国家</w:t>
      </w:r>
      <w:proofErr w:type="gramStart"/>
      <w:r w:rsidR="008249C0">
        <w:rPr>
          <w:rFonts w:ascii="方正小标宋_GBK" w:eastAsia="方正小标宋_GBK" w:hAnsi="Times New Roman" w:hint="eastAsia"/>
          <w:sz w:val="44"/>
          <w:szCs w:val="44"/>
        </w:rPr>
        <w:t>众创空间</w:t>
      </w:r>
      <w:proofErr w:type="gramEnd"/>
      <w:r w:rsidR="008249C0">
        <w:rPr>
          <w:rFonts w:ascii="方正小标宋_GBK" w:eastAsia="方正小标宋_GBK" w:hAnsi="Times New Roman" w:hint="eastAsia"/>
          <w:sz w:val="44"/>
          <w:szCs w:val="44"/>
        </w:rPr>
        <w:t>备案</w:t>
      </w:r>
    </w:p>
    <w:p w:rsidR="006274E5" w:rsidRDefault="006D2C45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名单</w:t>
      </w:r>
      <w:r>
        <w:rPr>
          <w:rFonts w:ascii="方正小标宋_GBK" w:eastAsia="方正小标宋_GBK" w:hint="eastAsia"/>
          <w:sz w:val="44"/>
          <w:szCs w:val="44"/>
        </w:rPr>
        <w:t>公示</w:t>
      </w:r>
    </w:p>
    <w:p w:rsidR="006274E5" w:rsidRDefault="006274E5">
      <w:pPr>
        <w:spacing w:line="590" w:lineRule="exact"/>
      </w:pPr>
    </w:p>
    <w:p w:rsidR="008249C0" w:rsidRPr="008249C0" w:rsidRDefault="008249C0" w:rsidP="008249C0">
      <w:pPr>
        <w:spacing w:line="59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为引导和推动我省</w:t>
      </w:r>
      <w:proofErr w:type="gramStart"/>
      <w:r>
        <w:rPr>
          <w:rFonts w:ascii="方正仿宋_GBK" w:eastAsia="方正仿宋_GBK" w:hint="eastAsia"/>
          <w:sz w:val="32"/>
          <w:szCs w:val="32"/>
        </w:rPr>
        <w:t>众创空间</w:t>
      </w:r>
      <w:proofErr w:type="gramEnd"/>
      <w:r>
        <w:rPr>
          <w:rFonts w:ascii="方正仿宋_GBK" w:eastAsia="方正仿宋_GBK" w:hint="eastAsia"/>
          <w:sz w:val="32"/>
          <w:szCs w:val="32"/>
        </w:rPr>
        <w:t>高质量发展，打造“双创”升级版，不断提升孵化服务能力和水平，为科技型创业企业成长营造良好环境，服务实体经济转型升级，按照科技部火炬中心</w:t>
      </w:r>
      <w:r w:rsidRPr="008249C0">
        <w:rPr>
          <w:rFonts w:ascii="方正仿宋_GBK" w:eastAsia="方正仿宋_GBK" w:cs="方正仿宋_GBK" w:hint="eastAsia"/>
          <w:sz w:val="32"/>
          <w:szCs w:val="32"/>
        </w:rPr>
        <w:t>《关于开展</w:t>
      </w:r>
      <w:r w:rsidRPr="008249C0">
        <w:rPr>
          <w:rFonts w:ascii="方正仿宋_GBK" w:eastAsia="方正仿宋_GBK" w:cs="方正仿宋_GBK"/>
          <w:sz w:val="32"/>
          <w:szCs w:val="32"/>
        </w:rPr>
        <w:t>2019</w:t>
      </w:r>
      <w:r w:rsidRPr="008249C0">
        <w:rPr>
          <w:rFonts w:ascii="方正仿宋_GBK" w:eastAsia="方正仿宋_GBK" w:cs="方正仿宋_GBK" w:hint="eastAsia"/>
          <w:sz w:val="32"/>
          <w:szCs w:val="32"/>
        </w:rPr>
        <w:t>年度国家众创空间备案工作的通知》（</w:t>
      </w:r>
      <w:proofErr w:type="gramStart"/>
      <w:r w:rsidRPr="008249C0">
        <w:rPr>
          <w:rFonts w:ascii="方正仿宋_GBK" w:eastAsia="方正仿宋_GBK" w:cs="方正仿宋_GBK" w:hint="eastAsia"/>
          <w:sz w:val="32"/>
          <w:szCs w:val="32"/>
        </w:rPr>
        <w:t>国科火字</w:t>
      </w:r>
      <w:proofErr w:type="gramEnd"/>
      <w:r w:rsidRPr="008249C0">
        <w:rPr>
          <w:rFonts w:ascii="方正仿宋_GBK" w:eastAsia="方正仿宋_GBK" w:cs="方正仿宋_GBK" w:hint="eastAsia"/>
          <w:sz w:val="32"/>
          <w:szCs w:val="32"/>
        </w:rPr>
        <w:t>〔</w:t>
      </w:r>
      <w:r w:rsidRPr="008249C0">
        <w:rPr>
          <w:rFonts w:ascii="方正仿宋_GBK" w:eastAsia="方正仿宋_GBK" w:cs="方正仿宋_GBK"/>
          <w:sz w:val="32"/>
          <w:szCs w:val="32"/>
        </w:rPr>
        <w:t>2019</w:t>
      </w:r>
      <w:r w:rsidRPr="008249C0">
        <w:rPr>
          <w:rFonts w:ascii="方正仿宋_GBK" w:eastAsia="方正仿宋_GBK" w:cs="方正仿宋_GBK" w:hint="eastAsia"/>
          <w:sz w:val="32"/>
          <w:szCs w:val="32"/>
        </w:rPr>
        <w:t>〕</w:t>
      </w:r>
      <w:r w:rsidRPr="008249C0">
        <w:rPr>
          <w:rFonts w:ascii="方正仿宋_GBK" w:eastAsia="方正仿宋_GBK" w:cs="方正仿宋_GBK"/>
          <w:sz w:val="32"/>
          <w:szCs w:val="32"/>
        </w:rPr>
        <w:t>202</w:t>
      </w:r>
      <w:r w:rsidRPr="008249C0">
        <w:rPr>
          <w:rFonts w:ascii="方正仿宋_GBK" w:eastAsia="方正仿宋_GBK" w:cs="方正仿宋_GBK" w:hint="eastAsia"/>
          <w:sz w:val="32"/>
          <w:szCs w:val="32"/>
        </w:rPr>
        <w:t>号</w:t>
      </w:r>
      <w:r>
        <w:rPr>
          <w:rFonts w:ascii="方正仿宋_GBK" w:eastAsia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要求，经组织申报、专家评审、实地核查等程序，现将2019年江苏省拟推荐上报国家</w:t>
      </w:r>
      <w:proofErr w:type="gramStart"/>
      <w:r>
        <w:rPr>
          <w:rFonts w:ascii="方正仿宋_GBK" w:eastAsia="方正仿宋_GBK" w:hint="eastAsia"/>
          <w:sz w:val="32"/>
          <w:szCs w:val="32"/>
        </w:rPr>
        <w:t>众创空间</w:t>
      </w:r>
      <w:proofErr w:type="gramEnd"/>
      <w:r>
        <w:rPr>
          <w:rFonts w:ascii="方正仿宋_GBK" w:eastAsia="方正仿宋_GBK" w:hint="eastAsia"/>
          <w:sz w:val="32"/>
          <w:szCs w:val="32"/>
        </w:rPr>
        <w:t>备案的56家名单予以公示（见附件），公示时间自2020年1月6日至1月10日。</w:t>
      </w:r>
    </w:p>
    <w:p w:rsidR="006274E5" w:rsidRDefault="006D2C45">
      <w:pPr>
        <w:tabs>
          <w:tab w:val="left" w:pos="7200"/>
        </w:tabs>
        <w:spacing w:line="590" w:lineRule="exact"/>
        <w:ind w:leftChars="1" w:left="2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公示期间如对</w:t>
      </w:r>
      <w:r>
        <w:rPr>
          <w:rFonts w:ascii="Times New Roman" w:eastAsia="方正仿宋_GBK" w:hAnsi="Times New Roman" w:hint="eastAsia"/>
          <w:sz w:val="32"/>
          <w:szCs w:val="32"/>
        </w:rPr>
        <w:t>名单</w:t>
      </w:r>
      <w:r>
        <w:rPr>
          <w:rFonts w:ascii="Times New Roman" w:eastAsia="方正仿宋_GBK" w:hAnsi="Times New Roman"/>
          <w:sz w:val="32"/>
          <w:szCs w:val="32"/>
        </w:rPr>
        <w:t>有异议，请向我厅书面反映，凡以单位名义反映情况的材料要加盖单位公章，以个人名义反映情况的材料需具实名并附联系方式。</w:t>
      </w:r>
    </w:p>
    <w:p w:rsidR="006274E5" w:rsidRDefault="006D2C45">
      <w:pPr>
        <w:spacing w:line="590" w:lineRule="exact"/>
        <w:ind w:leftChars="1" w:left="2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业务</w:t>
      </w:r>
      <w:r>
        <w:rPr>
          <w:rFonts w:ascii="Times New Roman" w:eastAsia="方正仿宋_GBK" w:hAnsi="Times New Roman"/>
          <w:sz w:val="32"/>
          <w:szCs w:val="32"/>
        </w:rPr>
        <w:t>咨询电话：</w:t>
      </w:r>
      <w:r>
        <w:rPr>
          <w:rFonts w:ascii="Times New Roman" w:eastAsia="方正仿宋_GBK" w:hAnsi="Times New Roman"/>
          <w:sz w:val="32"/>
          <w:szCs w:val="32"/>
        </w:rPr>
        <w:t>025-833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79768 </w:t>
      </w:r>
    </w:p>
    <w:p w:rsidR="006274E5" w:rsidRDefault="006D2C45">
      <w:pPr>
        <w:spacing w:line="590" w:lineRule="exact"/>
        <w:ind w:leftChars="1" w:left="2"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监督投诉</w:t>
      </w:r>
      <w:r>
        <w:rPr>
          <w:rFonts w:ascii="Times New Roman" w:eastAsia="方正仿宋_GBK" w:hAnsi="Times New Roman"/>
          <w:sz w:val="32"/>
          <w:szCs w:val="32"/>
        </w:rPr>
        <w:t>电话：</w:t>
      </w:r>
      <w:r>
        <w:rPr>
          <w:rFonts w:ascii="Times New Roman" w:eastAsia="方正仿宋_GBK" w:hAnsi="Times New Roman"/>
          <w:sz w:val="32"/>
          <w:szCs w:val="32"/>
        </w:rPr>
        <w:t>025-</w:t>
      </w:r>
      <w:r>
        <w:rPr>
          <w:rFonts w:ascii="Times New Roman" w:eastAsia="方正仿宋_GBK" w:hAnsi="Times New Roman" w:hint="eastAsia"/>
          <w:sz w:val="32"/>
          <w:szCs w:val="32"/>
        </w:rPr>
        <w:t>86500659</w:t>
      </w:r>
      <w:r>
        <w:rPr>
          <w:rFonts w:ascii="方正仿宋_GBK" w:eastAsia="方正仿宋_GBK" w:hint="eastAsia"/>
          <w:sz w:val="32"/>
          <w:szCs w:val="32"/>
        </w:rPr>
        <w:t>，57723606</w:t>
      </w:r>
    </w:p>
    <w:p w:rsidR="006274E5" w:rsidRDefault="006274E5">
      <w:pPr>
        <w:spacing w:line="590" w:lineRule="exact"/>
        <w:ind w:leftChars="1" w:left="2" w:firstLineChars="200" w:firstLine="640"/>
        <w:rPr>
          <w:rFonts w:ascii="方正仿宋_GBK" w:eastAsia="方正仿宋_GBK"/>
          <w:sz w:val="32"/>
          <w:szCs w:val="32"/>
        </w:rPr>
      </w:pPr>
    </w:p>
    <w:p w:rsidR="006274E5" w:rsidRDefault="006D2C45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附件：2019年度拟</w:t>
      </w:r>
      <w:r w:rsidR="008249C0">
        <w:rPr>
          <w:rFonts w:ascii="方正仿宋_GBK" w:eastAsia="方正仿宋_GBK" w:hint="eastAsia"/>
          <w:sz w:val="32"/>
          <w:szCs w:val="32"/>
        </w:rPr>
        <w:t>推荐上报国家</w:t>
      </w:r>
      <w:proofErr w:type="gramStart"/>
      <w:r w:rsidR="008249C0">
        <w:rPr>
          <w:rFonts w:ascii="方正仿宋_GBK" w:eastAsia="方正仿宋_GBK" w:hint="eastAsia"/>
          <w:sz w:val="32"/>
          <w:szCs w:val="32"/>
        </w:rPr>
        <w:t>众创空间</w:t>
      </w:r>
      <w:proofErr w:type="gramEnd"/>
      <w:r w:rsidR="008249C0">
        <w:rPr>
          <w:rFonts w:ascii="方正仿宋_GBK" w:eastAsia="方正仿宋_GBK" w:hint="eastAsia"/>
          <w:sz w:val="32"/>
          <w:szCs w:val="32"/>
        </w:rPr>
        <w:t>备案公示名单</w:t>
      </w:r>
    </w:p>
    <w:p w:rsidR="006274E5" w:rsidRDefault="006274E5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6274E5" w:rsidRDefault="006D2C45">
      <w:pPr>
        <w:spacing w:line="590" w:lineRule="exact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江苏省科学技术厅</w:t>
      </w:r>
    </w:p>
    <w:p w:rsidR="006274E5" w:rsidRDefault="006D2C45">
      <w:pPr>
        <w:spacing w:line="590" w:lineRule="exact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</w:t>
      </w:r>
      <w:r w:rsidR="008249C0"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8249C0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8249C0"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C230ED" w:rsidRDefault="006D2C45">
      <w:pPr>
        <w:spacing w:line="590" w:lineRule="exact"/>
        <w:jc w:val="left"/>
        <w:rPr>
          <w:rFonts w:ascii="方正仿宋_GBK" w:eastAsia="方正仿宋_GBK"/>
          <w:sz w:val="32"/>
          <w:szCs w:val="32"/>
        </w:rPr>
        <w:sectPr w:rsidR="00C230ED">
          <w:footerReference w:type="even" r:id="rId8"/>
          <w:footerReference w:type="default" r:id="rId9"/>
          <w:pgSz w:w="11906" w:h="16838"/>
          <w:pgMar w:top="1814" w:right="1531" w:bottom="1985" w:left="1531" w:header="851" w:footer="992" w:gutter="0"/>
          <w:cols w:space="425"/>
          <w:docGrid w:type="lines" w:linePitch="312"/>
        </w:sectPr>
      </w:pPr>
      <w:r>
        <w:rPr>
          <w:rFonts w:ascii="方正仿宋_GBK" w:eastAsia="方正仿宋_GBK"/>
          <w:sz w:val="32"/>
          <w:szCs w:val="32"/>
        </w:rPr>
        <w:br w:type="page"/>
      </w:r>
    </w:p>
    <w:p w:rsidR="006274E5" w:rsidRDefault="006D2C45">
      <w:pPr>
        <w:spacing w:line="59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:rsidR="006274E5" w:rsidRDefault="006274E5" w:rsidP="008249C0">
      <w:pPr>
        <w:spacing w:line="590" w:lineRule="exact"/>
        <w:jc w:val="left"/>
        <w:rPr>
          <w:rFonts w:ascii="方正黑体_GBK" w:eastAsia="方正黑体_GBK"/>
          <w:sz w:val="32"/>
          <w:szCs w:val="32"/>
        </w:rPr>
      </w:pPr>
    </w:p>
    <w:p w:rsidR="008249C0" w:rsidRDefault="008249C0" w:rsidP="008249C0">
      <w:pPr>
        <w:spacing w:afterLines="50" w:after="156" w:line="59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8249C0">
        <w:rPr>
          <w:rFonts w:ascii="方正小标宋_GBK" w:eastAsia="方正小标宋_GBK" w:hint="eastAsia"/>
          <w:sz w:val="44"/>
          <w:szCs w:val="44"/>
        </w:rPr>
        <w:t>2019年度拟推荐上报国家</w:t>
      </w:r>
      <w:proofErr w:type="gramStart"/>
      <w:r w:rsidRPr="008249C0">
        <w:rPr>
          <w:rFonts w:ascii="方正小标宋_GBK" w:eastAsia="方正小标宋_GBK" w:hint="eastAsia"/>
          <w:sz w:val="44"/>
          <w:szCs w:val="44"/>
        </w:rPr>
        <w:t>众创空间</w:t>
      </w:r>
      <w:proofErr w:type="gramEnd"/>
      <w:r w:rsidRPr="008249C0">
        <w:rPr>
          <w:rFonts w:ascii="方正小标宋_GBK" w:eastAsia="方正小标宋_GBK" w:hint="eastAsia"/>
          <w:sz w:val="44"/>
          <w:szCs w:val="44"/>
        </w:rPr>
        <w:t>备案</w:t>
      </w:r>
    </w:p>
    <w:p w:rsidR="006274E5" w:rsidRDefault="008249C0" w:rsidP="008249C0">
      <w:pPr>
        <w:spacing w:afterLines="50" w:after="156"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8249C0">
        <w:rPr>
          <w:rFonts w:ascii="方正小标宋_GBK" w:eastAsia="方正小标宋_GBK" w:hint="eastAsia"/>
          <w:sz w:val="44"/>
          <w:szCs w:val="44"/>
        </w:rPr>
        <w:t>公示名单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"/>
        <w:gridCol w:w="2285"/>
        <w:gridCol w:w="2940"/>
        <w:gridCol w:w="2940"/>
        <w:gridCol w:w="4183"/>
      </w:tblGrid>
      <w:tr w:rsidR="00C230ED" w:rsidRPr="00C230ED" w:rsidTr="00C230ED">
        <w:trPr>
          <w:trHeight w:val="588"/>
          <w:tblHeader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</w:pPr>
            <w:r w:rsidRPr="00C230ED"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30ED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  <w:r w:rsidRPr="00C230ED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</w:pPr>
            <w:r w:rsidRPr="00C230ED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</w:pPr>
            <w:r w:rsidRPr="00C230ED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</w:pPr>
            <w:r w:rsidRPr="00C230ED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优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侠众创空间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南京优侠信息科技有限公司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南京市雨花台区西春路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荟行空间易快报众创空间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荟行空间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企业孵化器管理有限公司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南京市建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邺区奥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体大街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号新城科技大厦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01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栋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层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南京同心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同心众创企业管理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南京市浦口区新浦路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120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同心众创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1-4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江宁合伙人众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南京苏青科技有限公司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南京市江宁区高新园天元东路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1009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号二楼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伊诺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光点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创梦基地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南京百腾企业管理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咨询有限公司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南京市浦口区江浦街道仁山路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号园区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南京创客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邦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南京博通投资管理有限公司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南京市江宁区天元东路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1009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号高新园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人才大厦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神光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南京先进激光技术研究院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南京经济技术开发区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恒园路龙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港科技园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南京云暨移动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应用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南京小鹿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创萌科技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孵化器运营管理有限公司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经济技术开发区兴智路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兴智科技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园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A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栋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层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八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0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九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0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智空间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南京恒大网络科技有限公司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南京市江宁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开发区静淮街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号胜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太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科技大厦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栋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层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悠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行空间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南京悠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行空间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企业孵化器管理有限公司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南京市江宁区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秣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周东路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号悠谷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幢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层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鼎梦科技众创空间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南京鼎梦资产管理有限公司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南京市浦口区沿江街道新化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866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创星咖啡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无锡创星孵化器管理有限公司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无锡新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吴区菱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湖大道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200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号创新园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F11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栋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江阴海之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语创客空间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江阴海之语电子商务有限公司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2014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江阴临港街道申新路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518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金顾山创客汇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江苏众网互联网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江阴市顾山镇锡张路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太湖国际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人才港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无锡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技创众创空间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孵化器有限公司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江苏省无锡市新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吴区净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慧东道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66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号楼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4201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江阴牛商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e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工场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江阴市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牛商众创网络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江苏省江阴市澄江中路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A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座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江阴乐创汇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江阴乐创汇孵化器管理有限公司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江阴天安数码城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单元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贾汪三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牛众创空间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徐州市贾汪三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牛众创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科技孵化器有限公司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徐州贾汪区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徐矿路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云咖啡（徐州）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徐州云咖啡企业管理有限公司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徐州市云龙区郭庄路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世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茂龙璜湾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06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栋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1-2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徐州云暨移动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应用孵化平台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徐州彭微科技企业孵化器有限公司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徐州市鼓楼区平山北路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新沂市立成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新沂市立成科技电子商务孵化园有限公司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2014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新沂市新安镇新华南路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蜂巢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徐州蜂巢企业管理服务有限公司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江苏省徐州市泉山区矿业大学科技园下沉式广场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创业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邦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常州人工智能及机器人众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常州创业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邦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文化传媒有限公司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常州市武进区常武中路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号常州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科教城创研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号楼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101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阿里巴巴创新中心（常州武进）基地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常州硬功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馆科技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武进国家高新区技术产业开发区西湖路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号众创服务中心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四楼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西太湖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创客工寓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江苏韮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田创客空间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江苏省常州市武进经发区禾香路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绿地香奈小区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60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栋创客工寓</w:t>
            </w:r>
            <w:proofErr w:type="gramEnd"/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慧创空间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（常州）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常州慧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谷科技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园有限公司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常州西太湖科技产业园兰香路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嘉壹度青年创新工场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常州壹度企业管理咨询有限公司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常州市新北区黄河东路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号河海商务大厦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、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、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酷空间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昆山创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酷投资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江苏省昆山市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玉山镇登云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号房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307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室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武汉大学苏州创客中心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苏州武珞控股集团有限公司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苏州工业园区金鸡湖大道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号苏州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纳米城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号楼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层、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层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同济虞创汇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常熟同济科技园有限公司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2014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常熟高新技术产业开发区湖山路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333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号同济科技广场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幢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202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金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丰众创空间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张家港市金丰生态农业发展有限公司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张家港市金港镇后塍金成二村金丰社区服务中心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相城黄桥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创客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邦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苏州博聚齐创孵化管理有限公司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苏州市相城区黄桥街道太阳路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160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号总部经济园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A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区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06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栋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海创家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苏州博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硕科创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科技企业孵化器运营管理有限公司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苏州市高新区竹园路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号楼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1301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室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1896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青年创客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苏州熙可达信息科技有限公司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昆山市花桥镇徐公桥路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号中茵国际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商务花园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E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区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515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室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百拓众创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空间（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X-</w:t>
            </w:r>
            <w:proofErr w:type="spell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BioTOP</w:t>
            </w:r>
            <w:proofErr w:type="spell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苏州百拓生物技术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苏州工业园区星湖街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B6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201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中科院（昆山）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昆山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麦垛工坊众创管理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服务企业（有限合伙）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昆山市玉山镇祖冲之南路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1699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号北楼辅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、辅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、辅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圈时代众创空间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苏州圈时代文化艺术有限公司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苏州市相城区青龙港路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66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号领寓商务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广场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幢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403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室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清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研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创业谷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苏州清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研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创业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谷创客空间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江苏省苏州市吴江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区联杨路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号清华汽车产业园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常熟小样青年社区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常熟小样科技服务有限公司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常熟高新区东南大道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201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海纳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张家港市海纳电子商务产业园管理有限公司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张家港杨舍镇塘市街道镇中路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清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研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慧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谷众创空间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张家港清研再制造产业研究院有限公司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张家港经济技术开发区福新路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青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禾众创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青众创业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苏州市相城区华元路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818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层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B8301-B8311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常熟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昆承湾智车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云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五方智能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车科技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23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常熟高新技术产业开发区云深路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同程众创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苏州同程众创企业管理服务有限公司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苏州工业园区星湖街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号创意产业园内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5-A1F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单元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45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苏州新媒体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创客空间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苏州原石创投投资管理有限公司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苏州高新区竹园路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209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苏州创业园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号楼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25-26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欧朗物联硬创空间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苏州欧创物联技术有限公司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苏州工业园区金芳路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东坊创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智园地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栋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集客空间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南通上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理科技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园有限公司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江苏省通州湾江海联动开发示范区黄河路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创芯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SPACE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南京邮电大学南通研究院有限公司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港闸区新康路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号云院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幢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淮安合伙人众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淮安青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秘信息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23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淮安市淮阴区钱江路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幢淮安合伙人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灌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河创客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灌河创客孵化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园有限公司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盐城市响水县响水湖城市公园西侧浙江商贸城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A1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幢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盐城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第一创客大数据众创平台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江苏云创纷享信息科技有限公司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城南新区大数据产业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园创新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大厦南楼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扬州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万方科创众创空间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万方科创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书院扬州有限责任公司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2017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扬州市生态科技新城自在岛花海路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酷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立方（扬州）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扬州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酷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立方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众创空间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扬州市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邗江区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华城科技广场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号楼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泰晶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e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空间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泰州市鼎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顺创业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投资有限公司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江苏泰州高港科技创业园兴国路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Boot Camp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（宿迁）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众创空间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宿迁宿高成长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企业孵化管理有限公司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江苏省宿迁高新技术产业开发区新材料科技城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A7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栋一楼</w:t>
            </w:r>
          </w:p>
        </w:tc>
      </w:tr>
      <w:tr w:rsidR="00C230ED" w:rsidRPr="00C230ED" w:rsidTr="00C230ED">
        <w:trPr>
          <w:trHeight w:val="642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西楚创客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宿迁西</w:t>
            </w:r>
            <w:proofErr w:type="gramStart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交科技</w:t>
            </w:r>
            <w:proofErr w:type="gramEnd"/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园管理有限公司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2016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  <w:r w:rsidRPr="00C230ED"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D" w:rsidRPr="00C230ED" w:rsidRDefault="00C230ED" w:rsidP="00C230ED">
            <w:pPr>
              <w:widowControl/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宿迁市经济技术开发区发展大道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901</w:t>
            </w:r>
            <w:r w:rsidRPr="00C230ED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号</w:t>
            </w:r>
          </w:p>
        </w:tc>
      </w:tr>
    </w:tbl>
    <w:p w:rsidR="006274E5" w:rsidRPr="00C230ED" w:rsidRDefault="006274E5">
      <w:pPr>
        <w:spacing w:line="59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6274E5" w:rsidRPr="00C230ED" w:rsidSect="00C230ED">
      <w:pgSz w:w="16838" w:h="11906" w:orient="landscape"/>
      <w:pgMar w:top="1531" w:right="1814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6C" w:rsidRDefault="00D55E6C">
      <w:r>
        <w:separator/>
      </w:r>
    </w:p>
  </w:endnote>
  <w:endnote w:type="continuationSeparator" w:id="0">
    <w:p w:rsidR="00D55E6C" w:rsidRDefault="00D5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E5" w:rsidRDefault="006D2C45">
    <w:pPr>
      <w:pStyle w:val="a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C230ED" w:rsidRPr="00C230ED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E5" w:rsidRDefault="006D2C45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C230ED" w:rsidRPr="00C230ED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6C" w:rsidRDefault="00D55E6C">
      <w:r>
        <w:separator/>
      </w:r>
    </w:p>
  </w:footnote>
  <w:footnote w:type="continuationSeparator" w:id="0">
    <w:p w:rsidR="00D55E6C" w:rsidRDefault="00D5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67"/>
    <w:rsid w:val="0005449D"/>
    <w:rsid w:val="00057604"/>
    <w:rsid w:val="000961B8"/>
    <w:rsid w:val="000D2C93"/>
    <w:rsid w:val="000D745C"/>
    <w:rsid w:val="000F3F3F"/>
    <w:rsid w:val="00112B72"/>
    <w:rsid w:val="001B7216"/>
    <w:rsid w:val="001C17C9"/>
    <w:rsid w:val="001F1BE3"/>
    <w:rsid w:val="00201825"/>
    <w:rsid w:val="002128E6"/>
    <w:rsid w:val="00217B16"/>
    <w:rsid w:val="00267A20"/>
    <w:rsid w:val="00270177"/>
    <w:rsid w:val="0027075C"/>
    <w:rsid w:val="002738DA"/>
    <w:rsid w:val="00280461"/>
    <w:rsid w:val="002C4C3F"/>
    <w:rsid w:val="002E0767"/>
    <w:rsid w:val="00311E09"/>
    <w:rsid w:val="003A0CF5"/>
    <w:rsid w:val="003B2447"/>
    <w:rsid w:val="003C09C6"/>
    <w:rsid w:val="003C4E49"/>
    <w:rsid w:val="003C5E0E"/>
    <w:rsid w:val="00422718"/>
    <w:rsid w:val="00451ABD"/>
    <w:rsid w:val="004A1723"/>
    <w:rsid w:val="004C1188"/>
    <w:rsid w:val="004D6C92"/>
    <w:rsid w:val="004E5BF8"/>
    <w:rsid w:val="00547C6B"/>
    <w:rsid w:val="005E3E90"/>
    <w:rsid w:val="00625E05"/>
    <w:rsid w:val="006274E5"/>
    <w:rsid w:val="00681799"/>
    <w:rsid w:val="00693B7D"/>
    <w:rsid w:val="006A724C"/>
    <w:rsid w:val="006D2C45"/>
    <w:rsid w:val="006F580C"/>
    <w:rsid w:val="0072287C"/>
    <w:rsid w:val="00744533"/>
    <w:rsid w:val="00765298"/>
    <w:rsid w:val="0077526B"/>
    <w:rsid w:val="00793FA0"/>
    <w:rsid w:val="007C6014"/>
    <w:rsid w:val="007D3276"/>
    <w:rsid w:val="00813AE4"/>
    <w:rsid w:val="008249C0"/>
    <w:rsid w:val="00882084"/>
    <w:rsid w:val="00891560"/>
    <w:rsid w:val="008D4D43"/>
    <w:rsid w:val="00932A06"/>
    <w:rsid w:val="009971D8"/>
    <w:rsid w:val="009D56C1"/>
    <w:rsid w:val="009E02AB"/>
    <w:rsid w:val="00A04389"/>
    <w:rsid w:val="00A222AB"/>
    <w:rsid w:val="00A227B1"/>
    <w:rsid w:val="00A26E9B"/>
    <w:rsid w:val="00A46C92"/>
    <w:rsid w:val="00AC6A46"/>
    <w:rsid w:val="00AD64B0"/>
    <w:rsid w:val="00B36B5C"/>
    <w:rsid w:val="00B711BE"/>
    <w:rsid w:val="00C230ED"/>
    <w:rsid w:val="00C47DC3"/>
    <w:rsid w:val="00C558AB"/>
    <w:rsid w:val="00CD5952"/>
    <w:rsid w:val="00D55E6C"/>
    <w:rsid w:val="00D83F96"/>
    <w:rsid w:val="00E233FA"/>
    <w:rsid w:val="00E85A84"/>
    <w:rsid w:val="00EB4400"/>
    <w:rsid w:val="00EB5659"/>
    <w:rsid w:val="00EF2D1B"/>
    <w:rsid w:val="00F3680B"/>
    <w:rsid w:val="00F721DA"/>
    <w:rsid w:val="00F9702B"/>
    <w:rsid w:val="00FF3A1C"/>
    <w:rsid w:val="66964ADC"/>
    <w:rsid w:val="73E26D7F"/>
    <w:rsid w:val="79D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566</Words>
  <Characters>3231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唐余康</dc:creator>
  <cp:lastModifiedBy>lenovo</cp:lastModifiedBy>
  <cp:revision>5</cp:revision>
  <cp:lastPrinted>2020-01-06T08:58:00Z</cp:lastPrinted>
  <dcterms:created xsi:type="dcterms:W3CDTF">2020-01-06T08:14:00Z</dcterms:created>
  <dcterms:modified xsi:type="dcterms:W3CDTF">2020-01-06T08:59:00Z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