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4FD" w:rsidRPr="00F064FD" w:rsidRDefault="00F064FD" w:rsidP="00F064FD">
      <w:pPr>
        <w:widowControl/>
        <w:snapToGrid w:val="0"/>
        <w:spacing w:beforeLines="100" w:before="312" w:afterLines="100" w:after="312" w:line="590" w:lineRule="atLeast"/>
        <w:jc w:val="center"/>
        <w:rPr>
          <w:rFonts w:ascii="方正小标宋_GBK" w:eastAsia="方正小标宋_GBK" w:hAnsi="Times New Roman" w:cs="Times New Roman"/>
          <w:kern w:val="0"/>
          <w:sz w:val="36"/>
          <w:szCs w:val="36"/>
        </w:rPr>
      </w:pPr>
      <w:r w:rsidRPr="00F064FD">
        <w:rPr>
          <w:rFonts w:ascii="方正小标宋_GBK" w:eastAsia="方正小标宋_GBK" w:hAnsi="Times New Roman" w:cs="Times New Roman" w:hint="eastAsia"/>
          <w:kern w:val="0"/>
          <w:sz w:val="36"/>
          <w:szCs w:val="36"/>
        </w:rPr>
        <w:t>201</w:t>
      </w:r>
      <w:r w:rsidRPr="00F064FD">
        <w:rPr>
          <w:rFonts w:ascii="方正小标宋_GBK" w:eastAsia="方正小标宋_GBK" w:hAnsi="Times New Roman" w:cs="Times New Roman"/>
          <w:kern w:val="0"/>
          <w:sz w:val="36"/>
          <w:szCs w:val="36"/>
        </w:rPr>
        <w:t>5</w:t>
      </w:r>
      <w:r w:rsidRPr="00F064FD">
        <w:rPr>
          <w:rFonts w:ascii="方正小标宋_GBK" w:eastAsia="方正小标宋_GBK" w:hAnsi="Times New Roman" w:cs="Times New Roman" w:hint="eastAsia"/>
          <w:kern w:val="0"/>
          <w:sz w:val="36"/>
          <w:szCs w:val="36"/>
        </w:rPr>
        <w:t>年认定江苏省工业设计中心通过</w:t>
      </w:r>
      <w:r w:rsidR="009622B4" w:rsidRPr="00F064FD">
        <w:rPr>
          <w:rFonts w:ascii="方正小标宋_GBK" w:eastAsia="方正小标宋_GBK" w:hAnsi="Times New Roman" w:cs="Times New Roman" w:hint="eastAsia"/>
          <w:kern w:val="0"/>
          <w:sz w:val="36"/>
          <w:szCs w:val="36"/>
        </w:rPr>
        <w:t>复核</w:t>
      </w:r>
      <w:r w:rsidRPr="00F064FD">
        <w:rPr>
          <w:rFonts w:ascii="方正小标宋_GBK" w:eastAsia="方正小标宋_GBK" w:hAnsi="Times New Roman" w:cs="Times New Roman" w:hint="eastAsia"/>
          <w:kern w:val="0"/>
          <w:sz w:val="36"/>
          <w:szCs w:val="36"/>
        </w:rPr>
        <w:t>名单</w:t>
      </w:r>
    </w:p>
    <w:p w:rsidR="00F064FD" w:rsidRPr="00F258EE" w:rsidRDefault="00F064FD" w:rsidP="00F064FD">
      <w:pPr>
        <w:widowControl/>
        <w:snapToGrid w:val="0"/>
        <w:spacing w:beforeLines="100" w:before="312" w:afterLines="100" w:after="312" w:line="590" w:lineRule="atLeast"/>
        <w:jc w:val="center"/>
        <w:rPr>
          <w:rFonts w:ascii="方正楷体_GBK" w:eastAsia="方正楷体_GBK" w:hAnsi="Times New Roman" w:cs="Times New Roman"/>
          <w:kern w:val="0"/>
          <w:sz w:val="32"/>
          <w:szCs w:val="32"/>
        </w:rPr>
      </w:pPr>
      <w:r w:rsidRPr="00F258EE">
        <w:rPr>
          <w:rFonts w:ascii="方正楷体_GBK" w:eastAsia="方正楷体_GBK" w:hint="eastAsia"/>
          <w:color w:val="000000"/>
          <w:sz w:val="32"/>
          <w:szCs w:val="32"/>
          <w:shd w:val="clear" w:color="auto" w:fill="FFFFFF"/>
        </w:rPr>
        <w:t>（排名不分先后）</w:t>
      </w:r>
    </w:p>
    <w:p w:rsidR="00F064FD" w:rsidRPr="00F064FD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F064FD">
        <w:rPr>
          <w:rFonts w:ascii="方正黑体_GBK" w:eastAsia="方正黑体_GBK" w:hAnsi="黑体" w:hint="eastAsia"/>
          <w:sz w:val="32"/>
          <w:szCs w:val="32"/>
        </w:rPr>
        <w:t>一、工业企业（</w:t>
      </w:r>
      <w:r w:rsidRPr="00F064FD">
        <w:rPr>
          <w:rFonts w:ascii="方正黑体_GBK" w:eastAsia="方正黑体_GBK" w:hAnsi="黑体"/>
          <w:sz w:val="32"/>
          <w:szCs w:val="32"/>
        </w:rPr>
        <w:t>3</w:t>
      </w:r>
      <w:r w:rsidR="009D0E78">
        <w:rPr>
          <w:rFonts w:ascii="方正黑体_GBK" w:eastAsia="方正黑体_GBK" w:hAnsi="黑体" w:hint="eastAsia"/>
          <w:sz w:val="32"/>
          <w:szCs w:val="32"/>
        </w:rPr>
        <w:t>6</w:t>
      </w:r>
      <w:r w:rsidRPr="00F064FD">
        <w:rPr>
          <w:rFonts w:ascii="方正黑体_GBK" w:eastAsia="方正黑体_GBK" w:hAnsi="黑体" w:hint="eastAsia"/>
          <w:sz w:val="32"/>
          <w:szCs w:val="32"/>
        </w:rPr>
        <w:t>家）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南京边城体育用品股份有限公司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南京消防器材股份有限公司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南京市海尔曼斯集团有限公司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江苏双良锅炉有限公司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无锡锡州机械有限公司</w:t>
      </w:r>
    </w:p>
    <w:p w:rsidR="009D0E78" w:rsidRDefault="009D0E78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无锡</w:t>
      </w:r>
      <w:r>
        <w:rPr>
          <w:rFonts w:ascii="方正仿宋_GBK" w:eastAsia="方正仿宋_GBK"/>
          <w:sz w:val="32"/>
          <w:szCs w:val="32"/>
        </w:rPr>
        <w:t>小天鹅股份有限公司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江苏中捷精工科技股份有限公司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无锡市科虹标牌有限公司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江苏康力源健身器材有限公司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江苏安靠智能输电工程科技股份有限公司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江苏昊邦智能控制系统股份有限公司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江苏凯特汽车部件有限公司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常州中进医疗器材股份有限公司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江苏常发农业装备股份有限公司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常州市钱璟康复股份有限公司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江苏海狮机械股份有限公司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科沃斯机器人股份有限公司</w:t>
      </w:r>
    </w:p>
    <w:p w:rsidR="009D0E78" w:rsidRDefault="009D0E78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莱克电气</w:t>
      </w:r>
      <w:r>
        <w:rPr>
          <w:rFonts w:ascii="方正仿宋_GBK" w:eastAsia="方正仿宋_GBK"/>
          <w:sz w:val="32"/>
          <w:szCs w:val="32"/>
        </w:rPr>
        <w:t>股份有限公司</w:t>
      </w:r>
      <w:bookmarkStart w:id="0" w:name="_GoBack"/>
      <w:bookmarkEnd w:id="0"/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苏州铃木电梯有限公司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lastRenderedPageBreak/>
        <w:t>捷达消防科技（苏州）股份有限公司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金龙联合汽车工业（苏州）有限公司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天佑电器（苏州）有限公司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苏州科达科技股份有限公司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南通大东有限公司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亚振家居股份有限公司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紫罗兰家纺科技股份有限公司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四方科技集团股份有限公司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江苏韩通船舶重工有限公司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江苏惠民交通设备有限公司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江苏康乃馨织造有限公司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江苏卧尔康家居用品有限公司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江苏中色锐毕利实业有限公司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连云港神鹰碳纤维自行车股份有限公司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扬州显业集团有限公司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镇江市宏业科技有限公司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昆山龙腾光电股份有限公司</w:t>
      </w:r>
    </w:p>
    <w:p w:rsidR="00F064FD" w:rsidRPr="00F064FD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二</w:t>
      </w:r>
      <w:r w:rsidRPr="00F064FD">
        <w:rPr>
          <w:rFonts w:ascii="方正黑体_GBK" w:eastAsia="方正黑体_GBK" w:hAnsi="黑体" w:hint="eastAsia"/>
          <w:sz w:val="32"/>
          <w:szCs w:val="32"/>
        </w:rPr>
        <w:t>.工业设计企业（3家）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南京博创工业产品设计有限公司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江苏瀚港文化发展有限公司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扬州市睿诚科技有限公司</w:t>
      </w:r>
    </w:p>
    <w:p w:rsidR="00F064FD" w:rsidRPr="00EE43CC" w:rsidRDefault="00F064FD" w:rsidP="00F064FD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F064FD" w:rsidRPr="00F064FD" w:rsidRDefault="00F064FD"/>
    <w:sectPr w:rsidR="00F064FD" w:rsidRPr="00F06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64F" w:rsidRDefault="003A664F" w:rsidP="009622B4">
      <w:r>
        <w:separator/>
      </w:r>
    </w:p>
  </w:endnote>
  <w:endnote w:type="continuationSeparator" w:id="0">
    <w:p w:rsidR="003A664F" w:rsidRDefault="003A664F" w:rsidP="0096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64F" w:rsidRDefault="003A664F" w:rsidP="009622B4">
      <w:r>
        <w:separator/>
      </w:r>
    </w:p>
  </w:footnote>
  <w:footnote w:type="continuationSeparator" w:id="0">
    <w:p w:rsidR="003A664F" w:rsidRDefault="003A664F" w:rsidP="0096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FD"/>
    <w:rsid w:val="001362A3"/>
    <w:rsid w:val="003A664F"/>
    <w:rsid w:val="008721C2"/>
    <w:rsid w:val="009622B4"/>
    <w:rsid w:val="009D0E78"/>
    <w:rsid w:val="00F0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B42288-8BB4-447D-A6C2-39B30FD5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2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任清清</cp:lastModifiedBy>
  <cp:revision>3</cp:revision>
  <dcterms:created xsi:type="dcterms:W3CDTF">2019-11-25T06:51:00Z</dcterms:created>
  <dcterms:modified xsi:type="dcterms:W3CDTF">2019-12-05T05:39:00Z</dcterms:modified>
</cp:coreProperties>
</file>