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10" w:rsidRPr="00EF7856" w:rsidRDefault="001A0C10" w:rsidP="00EF7856">
      <w:pPr>
        <w:widowControl/>
        <w:jc w:val="left"/>
        <w:rPr>
          <w:rFonts w:ascii="仿宋" w:eastAsia="仿宋" w:hAnsi="仿宋"/>
          <w:sz w:val="32"/>
          <w:szCs w:val="32"/>
        </w:rPr>
      </w:pPr>
      <w:bookmarkStart w:id="0" w:name="_GoBack"/>
      <w:bookmarkEnd w:id="0"/>
      <w:r w:rsidRPr="00B27767">
        <w:rPr>
          <w:rFonts w:ascii="方正仿宋_GBK" w:eastAsia="方正仿宋_GBK" w:hAnsi="方正仿宋_GBK" w:cs="方正仿宋_GBK" w:hint="eastAsia"/>
          <w:bCs/>
          <w:color w:val="000000"/>
          <w:kern w:val="36"/>
          <w:sz w:val="32"/>
          <w:szCs w:val="32"/>
        </w:rPr>
        <w:t>附件1：</w:t>
      </w:r>
    </w:p>
    <w:p w:rsidR="001A0C10" w:rsidRDefault="001A0C10" w:rsidP="001A0C10">
      <w:pPr>
        <w:widowControl/>
        <w:spacing w:line="540" w:lineRule="exact"/>
        <w:outlineLvl w:val="1"/>
        <w:rPr>
          <w:rFonts w:ascii="方正小标宋_GBK" w:eastAsia="方正小标宋_GBK" w:hAnsi="微软雅黑" w:cs="宋体"/>
          <w:bCs/>
          <w:color w:val="000000"/>
          <w:kern w:val="36"/>
          <w:sz w:val="44"/>
          <w:szCs w:val="44"/>
        </w:rPr>
      </w:pPr>
    </w:p>
    <w:p w:rsidR="001A0C10" w:rsidRPr="00FC3E12" w:rsidRDefault="001A0C10" w:rsidP="001A0C10">
      <w:pPr>
        <w:widowControl/>
        <w:spacing w:line="540" w:lineRule="exact"/>
        <w:jc w:val="center"/>
        <w:outlineLvl w:val="1"/>
        <w:rPr>
          <w:rFonts w:ascii="方正小标宋_GBK" w:eastAsia="方正小标宋_GBK" w:hAnsi="微软雅黑" w:cs="宋体"/>
          <w:bCs/>
          <w:color w:val="000000"/>
          <w:kern w:val="36"/>
          <w:sz w:val="44"/>
          <w:szCs w:val="44"/>
        </w:rPr>
      </w:pPr>
      <w:r w:rsidRPr="00FC3E12">
        <w:rPr>
          <w:rFonts w:ascii="方正小标宋_GBK" w:eastAsia="方正小标宋_GBK" w:hAnsi="微软雅黑" w:cs="宋体" w:hint="eastAsia"/>
          <w:bCs/>
          <w:color w:val="000000"/>
          <w:kern w:val="36"/>
          <w:sz w:val="44"/>
          <w:szCs w:val="44"/>
        </w:rPr>
        <w:t>工业和信息化部办公厅</w:t>
      </w:r>
    </w:p>
    <w:p w:rsidR="001A0C10" w:rsidRPr="00FC3E12" w:rsidRDefault="001A0C10" w:rsidP="001A0C10">
      <w:pPr>
        <w:widowControl/>
        <w:spacing w:line="540" w:lineRule="exact"/>
        <w:jc w:val="center"/>
        <w:outlineLvl w:val="1"/>
        <w:rPr>
          <w:rFonts w:ascii="方正小标宋_GBK" w:eastAsia="方正小标宋_GBK" w:hAnsi="微软雅黑" w:cs="宋体"/>
          <w:bCs/>
          <w:color w:val="000000"/>
          <w:kern w:val="36"/>
          <w:sz w:val="44"/>
          <w:szCs w:val="44"/>
        </w:rPr>
      </w:pPr>
      <w:r w:rsidRPr="00FC3E12">
        <w:rPr>
          <w:rFonts w:ascii="方正小标宋_GBK" w:eastAsia="方正小标宋_GBK" w:hAnsi="微软雅黑" w:cs="宋体" w:hint="eastAsia"/>
          <w:bCs/>
          <w:color w:val="000000"/>
          <w:kern w:val="36"/>
          <w:sz w:val="44"/>
          <w:szCs w:val="44"/>
        </w:rPr>
        <w:t>关于组织开展2020年大数据产业发展试点示范项目申报工作的通知</w:t>
      </w:r>
    </w:p>
    <w:p w:rsidR="001A0C10" w:rsidRDefault="001A0C10" w:rsidP="001A0C10">
      <w:pPr>
        <w:widowControl/>
        <w:spacing w:line="540" w:lineRule="exact"/>
        <w:jc w:val="center"/>
        <w:rPr>
          <w:rFonts w:ascii="方正仿宋_GBK" w:eastAsia="方正仿宋_GBK" w:hAnsi="方正仿宋_GBK" w:cs="方正仿宋_GBK"/>
          <w:color w:val="070707"/>
          <w:kern w:val="0"/>
          <w:sz w:val="30"/>
          <w:szCs w:val="30"/>
        </w:rPr>
      </w:pPr>
    </w:p>
    <w:p w:rsidR="001A0C10" w:rsidRPr="00FC3E12" w:rsidRDefault="001A0C10" w:rsidP="001A0C10">
      <w:pPr>
        <w:widowControl/>
        <w:spacing w:line="540" w:lineRule="exact"/>
        <w:jc w:val="center"/>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工</w:t>
      </w:r>
      <w:proofErr w:type="gramStart"/>
      <w:r w:rsidRPr="00FC3E12">
        <w:rPr>
          <w:rFonts w:ascii="方正仿宋_GBK" w:eastAsia="方正仿宋_GBK" w:hAnsi="方正仿宋_GBK" w:cs="方正仿宋_GBK" w:hint="eastAsia"/>
          <w:color w:val="070707"/>
          <w:kern w:val="0"/>
          <w:sz w:val="30"/>
          <w:szCs w:val="30"/>
        </w:rPr>
        <w:t>信厅信软函</w:t>
      </w:r>
      <w:proofErr w:type="gramEnd"/>
      <w:r w:rsidRPr="00FC3E12">
        <w:rPr>
          <w:rFonts w:ascii="方正仿宋_GBK" w:eastAsia="方正仿宋_GBK" w:hAnsi="方正仿宋_GBK" w:cs="方正仿宋_GBK" w:hint="eastAsia"/>
          <w:color w:val="070707"/>
          <w:kern w:val="0"/>
          <w:sz w:val="30"/>
          <w:szCs w:val="30"/>
        </w:rPr>
        <w:t xml:space="preserve">〔2019〕243号 </w:t>
      </w:r>
    </w:p>
    <w:p w:rsidR="001A0C10" w:rsidRDefault="001A0C10" w:rsidP="001A0C10">
      <w:pPr>
        <w:widowControl/>
        <w:spacing w:line="540" w:lineRule="exact"/>
        <w:rPr>
          <w:rFonts w:ascii="宋体" w:eastAsia="宋体" w:hAnsi="宋体" w:cs="宋体"/>
          <w:color w:val="070707"/>
          <w:kern w:val="0"/>
          <w:szCs w:val="21"/>
        </w:rPr>
      </w:pPr>
    </w:p>
    <w:p w:rsidR="001A0C10" w:rsidRPr="00FC3E12" w:rsidRDefault="001A0C10" w:rsidP="001A0C10">
      <w:pPr>
        <w:widowControl/>
        <w:spacing w:line="540" w:lineRule="exact"/>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各省、自治区、直辖市及计划单列市、副省级省会城市、新疆生产建设兵团大数据产业主管部门，各有关单位：</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为进一步落实《国务院关于印发促进大数据发展行动纲要的通知》（国发〔</w:t>
      </w:r>
      <w:r w:rsidRPr="00FC3E12">
        <w:rPr>
          <w:rFonts w:ascii="方正仿宋_GBK" w:eastAsia="方正仿宋_GBK" w:hAnsi="方正仿宋_GBK" w:cs="方正仿宋_GBK"/>
          <w:color w:val="070707"/>
          <w:kern w:val="0"/>
          <w:sz w:val="30"/>
          <w:szCs w:val="30"/>
        </w:rPr>
        <w:t>2015</w:t>
      </w:r>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50</w:t>
      </w:r>
      <w:r w:rsidRPr="00FC3E12">
        <w:rPr>
          <w:rFonts w:ascii="方正仿宋_GBK" w:eastAsia="方正仿宋_GBK" w:hAnsi="方正仿宋_GBK" w:cs="方正仿宋_GBK" w:hint="eastAsia"/>
          <w:color w:val="070707"/>
          <w:kern w:val="0"/>
          <w:sz w:val="30"/>
          <w:szCs w:val="30"/>
        </w:rPr>
        <w:t>号）和《大数据产业发展规划（</w:t>
      </w:r>
      <w:r w:rsidRPr="00FC3E12">
        <w:rPr>
          <w:rFonts w:ascii="方正仿宋_GBK" w:eastAsia="方正仿宋_GBK" w:hAnsi="方正仿宋_GBK" w:cs="方正仿宋_GBK"/>
          <w:color w:val="070707"/>
          <w:kern w:val="0"/>
          <w:sz w:val="30"/>
          <w:szCs w:val="30"/>
        </w:rPr>
        <w:t>2016</w:t>
      </w:r>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2020</w:t>
      </w:r>
      <w:r w:rsidRPr="00FC3E12">
        <w:rPr>
          <w:rFonts w:ascii="方正仿宋_GBK" w:eastAsia="方正仿宋_GBK" w:hAnsi="方正仿宋_GBK" w:cs="方正仿宋_GBK" w:hint="eastAsia"/>
          <w:color w:val="070707"/>
          <w:kern w:val="0"/>
          <w:sz w:val="30"/>
          <w:szCs w:val="30"/>
        </w:rPr>
        <w:t>年）》（工信部</w:t>
      </w:r>
      <w:proofErr w:type="gramStart"/>
      <w:r w:rsidRPr="00FC3E12">
        <w:rPr>
          <w:rFonts w:ascii="方正仿宋_GBK" w:eastAsia="方正仿宋_GBK" w:hAnsi="方正仿宋_GBK" w:cs="方正仿宋_GBK" w:hint="eastAsia"/>
          <w:color w:val="070707"/>
          <w:kern w:val="0"/>
          <w:sz w:val="30"/>
          <w:szCs w:val="30"/>
        </w:rPr>
        <w:t>规</w:t>
      </w:r>
      <w:proofErr w:type="gramEnd"/>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2016</w:t>
      </w:r>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412</w:t>
      </w:r>
      <w:r w:rsidRPr="00FC3E12">
        <w:rPr>
          <w:rFonts w:ascii="方正仿宋_GBK" w:eastAsia="方正仿宋_GBK" w:hAnsi="方正仿宋_GBK" w:cs="方正仿宋_GBK" w:hint="eastAsia"/>
          <w:color w:val="070707"/>
          <w:kern w:val="0"/>
          <w:sz w:val="30"/>
          <w:szCs w:val="30"/>
        </w:rPr>
        <w:t>号），推进实施国家大数据战略，务实推动大数据技术、产业创新发展，我部将组织开展</w:t>
      </w:r>
      <w:r w:rsidRPr="00FC3E12">
        <w:rPr>
          <w:rFonts w:ascii="方正仿宋_GBK" w:eastAsia="方正仿宋_GBK" w:hAnsi="方正仿宋_GBK" w:cs="方正仿宋_GBK"/>
          <w:color w:val="070707"/>
          <w:kern w:val="0"/>
          <w:sz w:val="30"/>
          <w:szCs w:val="30"/>
        </w:rPr>
        <w:t>2020</w:t>
      </w:r>
      <w:r w:rsidRPr="00FC3E12">
        <w:rPr>
          <w:rFonts w:ascii="方正仿宋_GBK" w:eastAsia="方正仿宋_GBK" w:hAnsi="方正仿宋_GBK" w:cs="方正仿宋_GBK" w:hint="eastAsia"/>
          <w:color w:val="070707"/>
          <w:kern w:val="0"/>
          <w:sz w:val="30"/>
          <w:szCs w:val="30"/>
        </w:rPr>
        <w:t>年大数据产业发展试点示范项目申报工作。现将有关事项通知如下：</w:t>
      </w:r>
    </w:p>
    <w:p w:rsidR="001A0C10" w:rsidRPr="00C41E4C" w:rsidRDefault="001A0C10" w:rsidP="001A0C10">
      <w:pPr>
        <w:widowControl/>
        <w:spacing w:line="540" w:lineRule="exact"/>
        <w:ind w:firstLineChars="200" w:firstLine="600"/>
        <w:rPr>
          <w:rFonts w:ascii="方正黑体_GBK" w:eastAsia="方正黑体_GBK" w:hAnsi="方正仿宋_GBK" w:cs="方正仿宋_GBK"/>
          <w:color w:val="070707"/>
          <w:kern w:val="0"/>
          <w:sz w:val="30"/>
          <w:szCs w:val="30"/>
        </w:rPr>
      </w:pPr>
      <w:r w:rsidRPr="00C41E4C">
        <w:rPr>
          <w:rFonts w:ascii="方正黑体_GBK" w:eastAsia="方正黑体_GBK" w:hAnsi="方正仿宋_GBK" w:cs="方正仿宋_GBK" w:hint="eastAsia"/>
          <w:color w:val="070707"/>
          <w:kern w:val="0"/>
          <w:sz w:val="30"/>
          <w:szCs w:val="30"/>
        </w:rPr>
        <w:t>一、支持方向</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围绕工业大数据融合应用、民生大数据创新应用、大数据关键技术先导应用、大数据管理能力提升</w:t>
      </w:r>
      <w:r w:rsidRPr="00FC3E12">
        <w:rPr>
          <w:rFonts w:ascii="方正仿宋_GBK" w:eastAsia="方正仿宋_GBK" w:hAnsi="方正仿宋_GBK" w:cs="方正仿宋_GBK"/>
          <w:color w:val="070707"/>
          <w:kern w:val="0"/>
          <w:sz w:val="30"/>
          <w:szCs w:val="30"/>
        </w:rPr>
        <w:t>4</w:t>
      </w:r>
      <w:r w:rsidRPr="00FC3E12">
        <w:rPr>
          <w:rFonts w:ascii="方正仿宋_GBK" w:eastAsia="方正仿宋_GBK" w:hAnsi="方正仿宋_GBK" w:cs="方正仿宋_GBK" w:hint="eastAsia"/>
          <w:color w:val="070707"/>
          <w:kern w:val="0"/>
          <w:sz w:val="30"/>
          <w:szCs w:val="30"/>
        </w:rPr>
        <w:t>大类</w:t>
      </w:r>
      <w:r w:rsidRPr="00FC3E12">
        <w:rPr>
          <w:rFonts w:ascii="方正仿宋_GBK" w:eastAsia="方正仿宋_GBK" w:hAnsi="方正仿宋_GBK" w:cs="方正仿宋_GBK"/>
          <w:color w:val="070707"/>
          <w:kern w:val="0"/>
          <w:sz w:val="30"/>
          <w:szCs w:val="30"/>
        </w:rPr>
        <w:t>7</w:t>
      </w:r>
      <w:r w:rsidRPr="00FC3E12">
        <w:rPr>
          <w:rFonts w:ascii="方正仿宋_GBK" w:eastAsia="方正仿宋_GBK" w:hAnsi="方正仿宋_GBK" w:cs="方正仿宋_GBK" w:hint="eastAsia"/>
          <w:color w:val="070707"/>
          <w:kern w:val="0"/>
          <w:sz w:val="30"/>
          <w:szCs w:val="30"/>
        </w:rPr>
        <w:t>个细分方向，遴选一批大数据产业发展试点示范项目，通过试点先行、示范引领，总结推广可复制的经验、做法，推进大数据产业健康有序发展。</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（一）工业大数据融合应用</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工业现场方向，支持企业打通设备、系统之间的数据壁垒，推动不同设备多源异构数据的互联互通、工业协议的相互转换等。</w:t>
      </w:r>
    </w:p>
    <w:p w:rsidR="001A0C10"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lastRenderedPageBreak/>
        <w:t>企业应用方向，推动大数据在工业企业的研发设计、生产制造、经营管理、销售服务等全流程融合应用，提高生产效率并降低生产成本，培育数据驱动的工业发展新模式。</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重点行业方向，在能源、航空、钢铁、汽车、船舶、化工等重点行业大数据应用，提升行业专业化和集成化水平，助力制造业提质增效。</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（二）民生大数据创新应用</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在政务、医疗、环保、扶贫、教育、物流、智慧城市等领域应用创新，持续优化资源配置，提高社会服务质量，促进形成公平普惠、便捷高效的民生服务体系。</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（三）大数据关键技术先导应用</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企事业单位应用推广先进适用、安全可靠的大数据产品，带动大数据管理及计算分析、超大规模数据集群、多源异构一体化查询分析/多模引擎等关键技术创新应用。</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（四）大数据管理能力提升</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数据管理能力方向，鼓励基于《数据管理能力成熟度评估模型》（GB/T</w:t>
      </w:r>
      <w:r w:rsidRPr="00FC3E12">
        <w:rPr>
          <w:rFonts w:ascii="方正仿宋_GBK" w:eastAsia="方正仿宋_GBK" w:hAnsi="方正仿宋_GBK" w:cs="方正仿宋_GBK"/>
          <w:color w:val="070707"/>
          <w:kern w:val="0"/>
          <w:sz w:val="30"/>
          <w:szCs w:val="30"/>
        </w:rPr>
        <w:t xml:space="preserve"> 36073</w:t>
      </w:r>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2018</w:t>
      </w:r>
      <w:r w:rsidRPr="00FC3E12">
        <w:rPr>
          <w:rFonts w:ascii="方正仿宋_GBK" w:eastAsia="方正仿宋_GBK" w:hAnsi="方正仿宋_GBK" w:cs="方正仿宋_GBK" w:hint="eastAsia"/>
          <w:color w:val="070707"/>
          <w:kern w:val="0"/>
          <w:sz w:val="30"/>
          <w:szCs w:val="30"/>
        </w:rPr>
        <w:t>，简称DCMM）等国家标准加强数据管理能力建设，推进数据管理能力成熟度贯标。</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公共服务平台方向，鼓励大数据产业平台提供政策咨询、数据测试评估、数据开放、知识产权、投融资对接、创业孵化等公共服务，带动产业生态高质量发展。</w:t>
      </w:r>
    </w:p>
    <w:p w:rsidR="001A0C10" w:rsidRPr="00C41E4C" w:rsidRDefault="001A0C10" w:rsidP="001A0C10">
      <w:pPr>
        <w:widowControl/>
        <w:spacing w:line="540" w:lineRule="exact"/>
        <w:ind w:firstLineChars="200" w:firstLine="600"/>
        <w:rPr>
          <w:rFonts w:ascii="方正黑体_GBK" w:eastAsia="方正黑体_GBK" w:hAnsi="方正仿宋_GBK" w:cs="方正仿宋_GBK"/>
          <w:color w:val="070707"/>
          <w:kern w:val="0"/>
          <w:sz w:val="30"/>
          <w:szCs w:val="30"/>
        </w:rPr>
      </w:pPr>
      <w:r w:rsidRPr="00C41E4C">
        <w:rPr>
          <w:rFonts w:ascii="方正黑体_GBK" w:eastAsia="方正黑体_GBK" w:hAnsi="方正仿宋_GBK" w:cs="方正仿宋_GBK" w:hint="eastAsia"/>
          <w:color w:val="070707"/>
          <w:kern w:val="0"/>
          <w:sz w:val="30"/>
          <w:szCs w:val="30"/>
        </w:rPr>
        <w:t>二、申报要求</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lastRenderedPageBreak/>
        <w:t>（一）试点示范项目由各地大数据产业主管部门、中央企业集团等各有关单位（以下统称推荐单位）组织推荐。各省、自治区、直辖市及新疆生产建设兵团主管部门推荐项目数量不超过</w:t>
      </w:r>
      <w:r w:rsidRPr="00FC3E12">
        <w:rPr>
          <w:rFonts w:ascii="方正仿宋_GBK" w:eastAsia="方正仿宋_GBK" w:hAnsi="方正仿宋_GBK" w:cs="方正仿宋_GBK"/>
          <w:color w:val="070707"/>
          <w:kern w:val="0"/>
          <w:sz w:val="30"/>
          <w:szCs w:val="30"/>
        </w:rPr>
        <w:t>10</w:t>
      </w:r>
      <w:r w:rsidRPr="00FC3E12">
        <w:rPr>
          <w:rFonts w:ascii="方正仿宋_GBK" w:eastAsia="方正仿宋_GBK" w:hAnsi="方正仿宋_GBK" w:cs="方正仿宋_GBK" w:hint="eastAsia"/>
          <w:color w:val="070707"/>
          <w:kern w:val="0"/>
          <w:sz w:val="30"/>
          <w:szCs w:val="30"/>
        </w:rPr>
        <w:t>个，各计划单列市、副省级省会城市主管部门推荐项目数量不超过</w:t>
      </w:r>
      <w:r w:rsidRPr="00FC3E12">
        <w:rPr>
          <w:rFonts w:ascii="方正仿宋_GBK" w:eastAsia="方正仿宋_GBK" w:hAnsi="方正仿宋_GBK" w:cs="方正仿宋_GBK"/>
          <w:color w:val="070707"/>
          <w:kern w:val="0"/>
          <w:sz w:val="30"/>
          <w:szCs w:val="30"/>
        </w:rPr>
        <w:t>5</w:t>
      </w:r>
      <w:r w:rsidRPr="00FC3E12">
        <w:rPr>
          <w:rFonts w:ascii="方正仿宋_GBK" w:eastAsia="方正仿宋_GBK" w:hAnsi="方正仿宋_GBK" w:cs="方正仿宋_GBK" w:hint="eastAsia"/>
          <w:color w:val="070707"/>
          <w:kern w:val="0"/>
          <w:sz w:val="30"/>
          <w:szCs w:val="30"/>
        </w:rPr>
        <w:t>个，中央企业集团等各有关单位推荐数量不超过</w:t>
      </w:r>
      <w:r w:rsidRPr="00FC3E12">
        <w:rPr>
          <w:rFonts w:ascii="方正仿宋_GBK" w:eastAsia="方正仿宋_GBK" w:hAnsi="方正仿宋_GBK" w:cs="方正仿宋_GBK"/>
          <w:color w:val="070707"/>
          <w:kern w:val="0"/>
          <w:sz w:val="30"/>
          <w:szCs w:val="30"/>
        </w:rPr>
        <w:t>3</w:t>
      </w:r>
      <w:r w:rsidRPr="00FC3E12">
        <w:rPr>
          <w:rFonts w:ascii="方正仿宋_GBK" w:eastAsia="方正仿宋_GBK" w:hAnsi="方正仿宋_GBK" w:cs="方正仿宋_GBK" w:hint="eastAsia"/>
          <w:color w:val="070707"/>
          <w:kern w:val="0"/>
          <w:sz w:val="30"/>
          <w:szCs w:val="30"/>
        </w:rPr>
        <w:t>个。鼓励推荐单位在政策、资金、资源配套等方面加大对入选项目的支持力度，推动试点示范项目在各地方、各行业的应用推广。</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（二）项目申报主体包括从事及应用大数据采集、存储、加工、分析、服务、安全等相关业务的企业、科研院所和行业协会等单位。每个申报主体限申报</w:t>
      </w:r>
      <w:r w:rsidRPr="00FC3E12">
        <w:rPr>
          <w:rFonts w:ascii="方正仿宋_GBK" w:eastAsia="方正仿宋_GBK" w:hAnsi="方正仿宋_GBK" w:cs="方正仿宋_GBK"/>
          <w:color w:val="070707"/>
          <w:kern w:val="0"/>
          <w:sz w:val="30"/>
          <w:szCs w:val="30"/>
        </w:rPr>
        <w:t>1</w:t>
      </w:r>
      <w:r w:rsidRPr="00FC3E12">
        <w:rPr>
          <w:rFonts w:ascii="方正仿宋_GBK" w:eastAsia="方正仿宋_GBK" w:hAnsi="方正仿宋_GBK" w:cs="方正仿宋_GBK" w:hint="eastAsia"/>
          <w:color w:val="070707"/>
          <w:kern w:val="0"/>
          <w:sz w:val="30"/>
          <w:szCs w:val="30"/>
        </w:rPr>
        <w:t>个项目，每个项目限申报</w:t>
      </w:r>
      <w:r w:rsidRPr="00FC3E12">
        <w:rPr>
          <w:rFonts w:ascii="方正仿宋_GBK" w:eastAsia="方正仿宋_GBK" w:hAnsi="方正仿宋_GBK" w:cs="方正仿宋_GBK"/>
          <w:color w:val="070707"/>
          <w:kern w:val="0"/>
          <w:sz w:val="30"/>
          <w:szCs w:val="30"/>
        </w:rPr>
        <w:t>1</w:t>
      </w:r>
      <w:r w:rsidRPr="00FC3E12">
        <w:rPr>
          <w:rFonts w:ascii="方正仿宋_GBK" w:eastAsia="方正仿宋_GBK" w:hAnsi="方正仿宋_GBK" w:cs="方正仿宋_GBK" w:hint="eastAsia"/>
          <w:color w:val="070707"/>
          <w:kern w:val="0"/>
          <w:sz w:val="30"/>
          <w:szCs w:val="30"/>
        </w:rPr>
        <w:t>个方向。申报主体应遵守国家法律法规和各项规章制度，具有较强的经济实力、技术研发和融合创新能力。申报项目要求拥有自主知识产权、技术先进、应用示范带动作用良好，并具有一定的代表性。</w:t>
      </w:r>
    </w:p>
    <w:p w:rsidR="001A0C10"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（三）工业和信息化部将对申报项目进行评审，遴选认定符合要求的项目开展试点示范，试点示范期自公布起为期</w:t>
      </w:r>
      <w:r w:rsidRPr="00FC3E12">
        <w:rPr>
          <w:rFonts w:ascii="方正仿宋_GBK" w:eastAsia="方正仿宋_GBK" w:hAnsi="方正仿宋_GBK" w:cs="方正仿宋_GBK"/>
          <w:color w:val="070707"/>
          <w:kern w:val="0"/>
          <w:sz w:val="30"/>
          <w:szCs w:val="30"/>
        </w:rPr>
        <w:t>2</w:t>
      </w:r>
      <w:r w:rsidRPr="00FC3E12">
        <w:rPr>
          <w:rFonts w:ascii="方正仿宋_GBK" w:eastAsia="方正仿宋_GBK" w:hAnsi="方正仿宋_GBK" w:cs="方正仿宋_GBK" w:hint="eastAsia"/>
          <w:color w:val="070707"/>
          <w:kern w:val="0"/>
          <w:sz w:val="30"/>
          <w:szCs w:val="30"/>
        </w:rPr>
        <w:t>年。</w:t>
      </w:r>
    </w:p>
    <w:p w:rsidR="001A0C10" w:rsidRPr="001177BB"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C41E4C">
        <w:rPr>
          <w:rFonts w:ascii="方正黑体_GBK" w:eastAsia="方正黑体_GBK" w:hAnsi="方正仿宋_GBK" w:cs="方正仿宋_GBK" w:hint="eastAsia"/>
          <w:color w:val="070707"/>
          <w:kern w:val="0"/>
          <w:sz w:val="30"/>
          <w:szCs w:val="30"/>
        </w:rPr>
        <w:t>三、申报方式</w:t>
      </w:r>
    </w:p>
    <w:p w:rsidR="001A0C10"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本次申报通过网上填报，申报主体需在</w:t>
      </w:r>
      <w:r w:rsidRPr="00FC3E12">
        <w:rPr>
          <w:rFonts w:ascii="方正仿宋_GBK" w:eastAsia="方正仿宋_GBK" w:hAnsi="方正仿宋_GBK" w:cs="方正仿宋_GBK"/>
          <w:color w:val="070707"/>
          <w:kern w:val="0"/>
          <w:sz w:val="30"/>
          <w:szCs w:val="30"/>
        </w:rPr>
        <w:t>11</w:t>
      </w:r>
      <w:r w:rsidRPr="00FC3E12">
        <w:rPr>
          <w:rFonts w:ascii="方正仿宋_GBK" w:eastAsia="方正仿宋_GBK" w:hAnsi="方正仿宋_GBK" w:cs="方正仿宋_GBK" w:hint="eastAsia"/>
          <w:color w:val="070707"/>
          <w:kern w:val="0"/>
          <w:sz w:val="30"/>
          <w:szCs w:val="30"/>
        </w:rPr>
        <w:t>月</w:t>
      </w:r>
      <w:r w:rsidRPr="00FC3E12">
        <w:rPr>
          <w:rFonts w:ascii="方正仿宋_GBK" w:eastAsia="方正仿宋_GBK" w:hAnsi="方正仿宋_GBK" w:cs="方正仿宋_GBK"/>
          <w:color w:val="070707"/>
          <w:kern w:val="0"/>
          <w:sz w:val="30"/>
          <w:szCs w:val="30"/>
        </w:rPr>
        <w:t>22</w:t>
      </w:r>
      <w:r w:rsidRPr="00FC3E12">
        <w:rPr>
          <w:rFonts w:ascii="方正仿宋_GBK" w:eastAsia="方正仿宋_GBK" w:hAnsi="方正仿宋_GBK" w:cs="方正仿宋_GBK" w:hint="eastAsia"/>
          <w:color w:val="070707"/>
          <w:kern w:val="0"/>
          <w:sz w:val="30"/>
          <w:szCs w:val="30"/>
        </w:rPr>
        <w:t>日前登录“</w:t>
      </w:r>
      <w:r w:rsidRPr="00FC3E12">
        <w:rPr>
          <w:rFonts w:ascii="方正仿宋_GBK" w:eastAsia="方正仿宋_GBK" w:hAnsi="方正仿宋_GBK" w:cs="方正仿宋_GBK"/>
          <w:color w:val="070707"/>
          <w:kern w:val="0"/>
          <w:sz w:val="30"/>
          <w:szCs w:val="30"/>
        </w:rPr>
        <w:t>2020</w:t>
      </w:r>
      <w:r w:rsidRPr="00FC3E12">
        <w:rPr>
          <w:rFonts w:ascii="方正仿宋_GBK" w:eastAsia="方正仿宋_GBK" w:hAnsi="方正仿宋_GBK" w:cs="方正仿宋_GBK" w:hint="eastAsia"/>
          <w:color w:val="070707"/>
          <w:kern w:val="0"/>
          <w:sz w:val="30"/>
          <w:szCs w:val="30"/>
        </w:rPr>
        <w:t>年大数据产业发展试点示范项目申报系统”（http://www.bdcases.org.cn）完成注册和申报信息填写。推荐单位需在</w:t>
      </w:r>
      <w:r w:rsidRPr="00FC3E12">
        <w:rPr>
          <w:rFonts w:ascii="方正仿宋_GBK" w:eastAsia="方正仿宋_GBK" w:hAnsi="方正仿宋_GBK" w:cs="方正仿宋_GBK"/>
          <w:color w:val="070707"/>
          <w:kern w:val="0"/>
          <w:sz w:val="30"/>
          <w:szCs w:val="30"/>
        </w:rPr>
        <w:t>11</w:t>
      </w:r>
      <w:r w:rsidRPr="00FC3E12">
        <w:rPr>
          <w:rFonts w:ascii="方正仿宋_GBK" w:eastAsia="方正仿宋_GBK" w:hAnsi="方正仿宋_GBK" w:cs="方正仿宋_GBK" w:hint="eastAsia"/>
          <w:color w:val="070707"/>
          <w:kern w:val="0"/>
          <w:sz w:val="30"/>
          <w:szCs w:val="30"/>
        </w:rPr>
        <w:t>月</w:t>
      </w:r>
      <w:r w:rsidRPr="00FC3E12">
        <w:rPr>
          <w:rFonts w:ascii="方正仿宋_GBK" w:eastAsia="方正仿宋_GBK" w:hAnsi="方正仿宋_GBK" w:cs="方正仿宋_GBK"/>
          <w:color w:val="070707"/>
          <w:kern w:val="0"/>
          <w:sz w:val="30"/>
          <w:szCs w:val="30"/>
        </w:rPr>
        <w:t>29</w:t>
      </w:r>
      <w:r w:rsidRPr="00FC3E12">
        <w:rPr>
          <w:rFonts w:ascii="方正仿宋_GBK" w:eastAsia="方正仿宋_GBK" w:hAnsi="方正仿宋_GBK" w:cs="方正仿宋_GBK" w:hint="eastAsia"/>
          <w:color w:val="070707"/>
          <w:kern w:val="0"/>
          <w:sz w:val="30"/>
          <w:szCs w:val="30"/>
        </w:rPr>
        <w:t>日前登录“申报系统”确认推荐项目。</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推荐单位负责汇总加盖申报主体单位公章的全部项目申报书，并通过系统下载“报送信息汇总表”，于</w:t>
      </w:r>
      <w:r w:rsidRPr="00FC3E12">
        <w:rPr>
          <w:rFonts w:ascii="方正仿宋_GBK" w:eastAsia="方正仿宋_GBK" w:hAnsi="方正仿宋_GBK" w:cs="方正仿宋_GBK"/>
          <w:color w:val="070707"/>
          <w:kern w:val="0"/>
          <w:sz w:val="30"/>
          <w:szCs w:val="30"/>
        </w:rPr>
        <w:t>12</w:t>
      </w:r>
      <w:r w:rsidRPr="00FC3E12">
        <w:rPr>
          <w:rFonts w:ascii="方正仿宋_GBK" w:eastAsia="方正仿宋_GBK" w:hAnsi="方正仿宋_GBK" w:cs="方正仿宋_GBK" w:hint="eastAsia"/>
          <w:color w:val="070707"/>
          <w:kern w:val="0"/>
          <w:sz w:val="30"/>
          <w:szCs w:val="30"/>
        </w:rPr>
        <w:t>月</w:t>
      </w:r>
      <w:r w:rsidRPr="00FC3E12">
        <w:rPr>
          <w:rFonts w:ascii="方正仿宋_GBK" w:eastAsia="方正仿宋_GBK" w:hAnsi="方正仿宋_GBK" w:cs="方正仿宋_GBK"/>
          <w:color w:val="070707"/>
          <w:kern w:val="0"/>
          <w:sz w:val="30"/>
          <w:szCs w:val="30"/>
        </w:rPr>
        <w:t>6</w:t>
      </w:r>
      <w:r w:rsidRPr="00FC3E12">
        <w:rPr>
          <w:rFonts w:ascii="方正仿宋_GBK" w:eastAsia="方正仿宋_GBK" w:hAnsi="方正仿宋_GBK" w:cs="方正仿宋_GBK" w:hint="eastAsia"/>
          <w:color w:val="070707"/>
          <w:kern w:val="0"/>
          <w:sz w:val="30"/>
          <w:szCs w:val="30"/>
        </w:rPr>
        <w:t>日前将信息汇总表（一</w:t>
      </w:r>
      <w:r w:rsidRPr="00FC3E12">
        <w:rPr>
          <w:rFonts w:ascii="方正仿宋_GBK" w:eastAsia="方正仿宋_GBK" w:hAnsi="方正仿宋_GBK" w:cs="方正仿宋_GBK" w:hint="eastAsia"/>
          <w:color w:val="070707"/>
          <w:kern w:val="0"/>
          <w:sz w:val="30"/>
          <w:szCs w:val="30"/>
        </w:rPr>
        <w:lastRenderedPageBreak/>
        <w:t>份，加盖单位公章）、项目申报书（每个项目一份）邮寄</w:t>
      </w:r>
      <w:proofErr w:type="gramStart"/>
      <w:r w:rsidRPr="00FC3E12">
        <w:rPr>
          <w:rFonts w:ascii="方正仿宋_GBK" w:eastAsia="方正仿宋_GBK" w:hAnsi="方正仿宋_GBK" w:cs="方正仿宋_GBK" w:hint="eastAsia"/>
          <w:color w:val="070707"/>
          <w:kern w:val="0"/>
          <w:sz w:val="30"/>
          <w:szCs w:val="30"/>
        </w:rPr>
        <w:t>至联系</w:t>
      </w:r>
      <w:proofErr w:type="gramEnd"/>
      <w:r w:rsidRPr="00FC3E12">
        <w:rPr>
          <w:rFonts w:ascii="方正仿宋_GBK" w:eastAsia="方正仿宋_GBK" w:hAnsi="方正仿宋_GBK" w:cs="方正仿宋_GBK" w:hint="eastAsia"/>
          <w:color w:val="070707"/>
          <w:kern w:val="0"/>
          <w:sz w:val="30"/>
          <w:szCs w:val="30"/>
        </w:rPr>
        <w:t>地址。纸质</w:t>
      </w:r>
      <w:proofErr w:type="gramStart"/>
      <w:r w:rsidRPr="00FC3E12">
        <w:rPr>
          <w:rFonts w:ascii="方正仿宋_GBK" w:eastAsia="方正仿宋_GBK" w:hAnsi="方正仿宋_GBK" w:cs="方正仿宋_GBK" w:hint="eastAsia"/>
          <w:color w:val="070707"/>
          <w:kern w:val="0"/>
          <w:sz w:val="30"/>
          <w:szCs w:val="30"/>
        </w:rPr>
        <w:t>版材料</w:t>
      </w:r>
      <w:proofErr w:type="gramEnd"/>
      <w:r w:rsidRPr="00FC3E12">
        <w:rPr>
          <w:rFonts w:ascii="方正仿宋_GBK" w:eastAsia="方正仿宋_GBK" w:hAnsi="方正仿宋_GBK" w:cs="方正仿宋_GBK" w:hint="eastAsia"/>
          <w:color w:val="070707"/>
          <w:kern w:val="0"/>
          <w:sz w:val="30"/>
          <w:szCs w:val="30"/>
        </w:rPr>
        <w:t>内容应与网上填报内容一致。</w:t>
      </w:r>
    </w:p>
    <w:p w:rsidR="001A0C10" w:rsidRPr="00C41E4C" w:rsidRDefault="001A0C10" w:rsidP="001A0C10">
      <w:pPr>
        <w:widowControl/>
        <w:spacing w:line="540" w:lineRule="exact"/>
        <w:ind w:firstLineChars="200" w:firstLine="600"/>
        <w:rPr>
          <w:rFonts w:ascii="方正黑体_GBK" w:eastAsia="方正黑体_GBK" w:hAnsi="方正仿宋_GBK" w:cs="方正仿宋_GBK"/>
          <w:color w:val="070707"/>
          <w:kern w:val="0"/>
          <w:sz w:val="30"/>
          <w:szCs w:val="30"/>
        </w:rPr>
      </w:pPr>
      <w:r w:rsidRPr="00C41E4C">
        <w:rPr>
          <w:rFonts w:ascii="方正黑体_GBK" w:eastAsia="方正黑体_GBK" w:hAnsi="方正仿宋_GBK" w:cs="方正仿宋_GBK" w:hint="eastAsia"/>
          <w:color w:val="070707"/>
          <w:kern w:val="0"/>
          <w:sz w:val="30"/>
          <w:szCs w:val="30"/>
        </w:rPr>
        <w:t>四、联系方式</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联系人：李</w:t>
      </w:r>
      <w:r w:rsidRPr="00FC3E12">
        <w:rPr>
          <w:rFonts w:ascii="方正仿宋_GBK" w:eastAsia="方正仿宋_GBK" w:hAnsi="方正仿宋_GBK" w:cs="方正仿宋_GBK"/>
          <w:color w:val="070707"/>
          <w:kern w:val="0"/>
          <w:sz w:val="30"/>
          <w:szCs w:val="30"/>
        </w:rPr>
        <w:t xml:space="preserve"> </w:t>
      </w:r>
      <w:proofErr w:type="gramStart"/>
      <w:r w:rsidRPr="00FC3E12">
        <w:rPr>
          <w:rFonts w:ascii="方正仿宋_GBK" w:eastAsia="方正仿宋_GBK" w:hAnsi="方正仿宋_GBK" w:cs="方正仿宋_GBK" w:hint="eastAsia"/>
          <w:color w:val="070707"/>
          <w:kern w:val="0"/>
          <w:sz w:val="30"/>
          <w:szCs w:val="30"/>
        </w:rPr>
        <w:t>玮</w:t>
      </w:r>
      <w:proofErr w:type="gramEnd"/>
      <w:r w:rsidRPr="00FC3E12">
        <w:rPr>
          <w:rFonts w:ascii="方正仿宋_GBK" w:eastAsia="方正仿宋_GBK" w:hAnsi="方正仿宋_GBK" w:cs="方正仿宋_GBK"/>
          <w:color w:val="070707"/>
          <w:kern w:val="0"/>
          <w:sz w:val="30"/>
          <w:szCs w:val="30"/>
        </w:rPr>
        <w:t xml:space="preserve"> 010</w:t>
      </w:r>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88692450</w:t>
      </w:r>
    </w:p>
    <w:p w:rsidR="001A0C10" w:rsidRDefault="001A0C10" w:rsidP="001A0C10">
      <w:pPr>
        <w:widowControl/>
        <w:spacing w:line="540" w:lineRule="exact"/>
        <w:ind w:firstLineChars="600" w:firstLine="18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乔亚倩</w:t>
      </w:r>
      <w:r w:rsidRPr="00FC3E12">
        <w:rPr>
          <w:rFonts w:ascii="方正仿宋_GBK" w:eastAsia="方正仿宋_GBK" w:hAnsi="方正仿宋_GBK" w:cs="方正仿宋_GBK"/>
          <w:color w:val="070707"/>
          <w:kern w:val="0"/>
          <w:sz w:val="30"/>
          <w:szCs w:val="30"/>
        </w:rPr>
        <w:t xml:space="preserve"> 010</w:t>
      </w:r>
      <w:r w:rsidRPr="00FC3E12">
        <w:rPr>
          <w:rFonts w:ascii="方正仿宋_GBK" w:eastAsia="方正仿宋_GBK" w:hAnsi="方正仿宋_GBK" w:cs="方正仿宋_GBK" w:hint="eastAsia"/>
          <w:color w:val="070707"/>
          <w:kern w:val="0"/>
          <w:sz w:val="30"/>
          <w:szCs w:val="30"/>
        </w:rPr>
        <w:t>-</w:t>
      </w:r>
      <w:r w:rsidRPr="00FC3E12">
        <w:rPr>
          <w:rFonts w:ascii="方正仿宋_GBK" w:eastAsia="方正仿宋_GBK" w:hAnsi="方正仿宋_GBK" w:cs="方正仿宋_GBK"/>
          <w:color w:val="070707"/>
          <w:kern w:val="0"/>
          <w:sz w:val="30"/>
          <w:szCs w:val="30"/>
        </w:rPr>
        <w:t>88687355</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联系邮箱：zhangyifu@miit.gov.cn</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邮寄地址：北京市石景山区</w:t>
      </w:r>
      <w:proofErr w:type="gramStart"/>
      <w:r w:rsidRPr="00FC3E12">
        <w:rPr>
          <w:rFonts w:ascii="方正仿宋_GBK" w:eastAsia="方正仿宋_GBK" w:hAnsi="方正仿宋_GBK" w:cs="方正仿宋_GBK" w:hint="eastAsia"/>
          <w:color w:val="070707"/>
          <w:kern w:val="0"/>
          <w:sz w:val="30"/>
          <w:szCs w:val="30"/>
        </w:rPr>
        <w:t>鲁谷路</w:t>
      </w:r>
      <w:r w:rsidRPr="00FC3E12">
        <w:rPr>
          <w:rFonts w:ascii="方正仿宋_GBK" w:eastAsia="方正仿宋_GBK" w:hAnsi="方正仿宋_GBK" w:cs="方正仿宋_GBK"/>
          <w:color w:val="070707"/>
          <w:kern w:val="0"/>
          <w:sz w:val="30"/>
          <w:szCs w:val="30"/>
        </w:rPr>
        <w:t>35</w:t>
      </w:r>
      <w:r w:rsidRPr="00FC3E12">
        <w:rPr>
          <w:rFonts w:ascii="方正仿宋_GBK" w:eastAsia="方正仿宋_GBK" w:hAnsi="方正仿宋_GBK" w:cs="方正仿宋_GBK" w:hint="eastAsia"/>
          <w:color w:val="070707"/>
          <w:kern w:val="0"/>
          <w:sz w:val="30"/>
          <w:szCs w:val="30"/>
        </w:rPr>
        <w:t>号</w:t>
      </w:r>
      <w:proofErr w:type="gramEnd"/>
      <w:r w:rsidRPr="00FC3E12">
        <w:rPr>
          <w:rFonts w:ascii="方正仿宋_GBK" w:eastAsia="方正仿宋_GBK" w:hAnsi="方正仿宋_GBK" w:cs="方正仿宋_GBK" w:hint="eastAsia"/>
          <w:color w:val="070707"/>
          <w:kern w:val="0"/>
          <w:sz w:val="30"/>
          <w:szCs w:val="30"/>
        </w:rPr>
        <w:t>，邮编：</w:t>
      </w:r>
      <w:r w:rsidRPr="00FC3E12">
        <w:rPr>
          <w:rFonts w:ascii="方正仿宋_GBK" w:eastAsia="方正仿宋_GBK" w:hAnsi="方正仿宋_GBK" w:cs="方正仿宋_GBK"/>
          <w:color w:val="070707"/>
          <w:kern w:val="0"/>
          <w:sz w:val="30"/>
          <w:szCs w:val="30"/>
        </w:rPr>
        <w:t>100040</w:t>
      </w:r>
      <w:r w:rsidRPr="00FC3E12">
        <w:rPr>
          <w:rFonts w:ascii="方正仿宋_GBK" w:eastAsia="方正仿宋_GBK" w:hAnsi="方正仿宋_GBK" w:cs="方正仿宋_GBK" w:hint="eastAsia"/>
          <w:color w:val="070707"/>
          <w:kern w:val="0"/>
          <w:sz w:val="30"/>
          <w:szCs w:val="30"/>
        </w:rPr>
        <w:br/>
      </w:r>
      <w:r w:rsidRPr="00FC3E12">
        <w:rPr>
          <w:rFonts w:ascii="Cambria" w:eastAsia="方正仿宋_GBK" w:hAnsi="Cambria" w:cs="Cambria"/>
          <w:color w:val="070707"/>
          <w:kern w:val="0"/>
          <w:sz w:val="30"/>
          <w:szCs w:val="30"/>
        </w:rPr>
        <w:t>    </w:t>
      </w:r>
      <w:r w:rsidRPr="00FC3E12">
        <w:rPr>
          <w:rFonts w:ascii="方正仿宋_GBK" w:eastAsia="方正仿宋_GBK" w:hAnsi="方正仿宋_GBK" w:cs="方正仿宋_GBK"/>
          <w:color w:val="070707"/>
          <w:kern w:val="0"/>
          <w:sz w:val="30"/>
          <w:szCs w:val="30"/>
        </w:rPr>
        <w:t xml:space="preserve"> </w:t>
      </w:r>
    </w:p>
    <w:p w:rsidR="001A0C10" w:rsidRPr="00FC3E12" w:rsidRDefault="001A0C10" w:rsidP="001A0C10">
      <w:pPr>
        <w:widowControl/>
        <w:spacing w:line="540" w:lineRule="exact"/>
        <w:ind w:firstLineChars="200" w:firstLine="6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附件：</w:t>
      </w:r>
      <w:hyperlink r:id="rId7" w:history="1">
        <w:r w:rsidRPr="00FC3E12">
          <w:rPr>
            <w:rFonts w:ascii="方正仿宋_GBK" w:eastAsia="方正仿宋_GBK" w:hAnsi="方正仿宋_GBK" w:cs="方正仿宋_GBK" w:hint="eastAsia"/>
            <w:color w:val="000000"/>
            <w:kern w:val="0"/>
            <w:sz w:val="30"/>
            <w:szCs w:val="30"/>
          </w:rPr>
          <w:t>2020年大数据产业发展试点示范项目申报书</w:t>
        </w:r>
      </w:hyperlink>
    </w:p>
    <w:p w:rsidR="001A0C10" w:rsidRPr="00FC3E12" w:rsidRDefault="001A0C10" w:rsidP="001A0C10">
      <w:pPr>
        <w:widowControl/>
        <w:spacing w:line="540" w:lineRule="exact"/>
        <w:ind w:firstLine="480"/>
        <w:rPr>
          <w:rFonts w:ascii="方正仿宋_GBK" w:eastAsia="方正仿宋_GBK" w:hAnsi="方正仿宋_GBK" w:cs="方正仿宋_GBK"/>
          <w:color w:val="070707"/>
          <w:kern w:val="0"/>
          <w:sz w:val="30"/>
          <w:szCs w:val="30"/>
        </w:rPr>
      </w:pPr>
      <w:r w:rsidRPr="00FC3E12">
        <w:rPr>
          <w:rFonts w:ascii="Cambria" w:eastAsia="方正仿宋_GBK" w:hAnsi="Cambria" w:cs="Cambria"/>
          <w:color w:val="070707"/>
          <w:kern w:val="0"/>
          <w:sz w:val="30"/>
          <w:szCs w:val="30"/>
        </w:rPr>
        <w:t> </w:t>
      </w:r>
      <w:r w:rsidRPr="00FC3E12">
        <w:rPr>
          <w:rFonts w:ascii="方正仿宋_GBK" w:eastAsia="方正仿宋_GBK" w:hAnsi="方正仿宋_GBK" w:cs="方正仿宋_GBK" w:hint="eastAsia"/>
          <w:color w:val="070707"/>
          <w:kern w:val="0"/>
          <w:sz w:val="30"/>
          <w:szCs w:val="30"/>
        </w:rPr>
        <w:t xml:space="preserve"> </w:t>
      </w:r>
    </w:p>
    <w:p w:rsidR="001A0C10" w:rsidRDefault="001A0C10" w:rsidP="001A0C10">
      <w:pPr>
        <w:widowControl/>
        <w:spacing w:line="540" w:lineRule="exact"/>
        <w:ind w:firstLineChars="1500" w:firstLine="4500"/>
        <w:rPr>
          <w:rFonts w:ascii="方正仿宋_GBK" w:eastAsia="方正仿宋_GBK" w:hAnsi="方正仿宋_GBK" w:cs="方正仿宋_GBK"/>
          <w:color w:val="070707"/>
          <w:kern w:val="0"/>
          <w:sz w:val="30"/>
          <w:szCs w:val="30"/>
        </w:rPr>
      </w:pPr>
    </w:p>
    <w:p w:rsidR="0031009D" w:rsidRDefault="001A0C10" w:rsidP="001A0C10">
      <w:pPr>
        <w:widowControl/>
        <w:spacing w:line="540" w:lineRule="exact"/>
        <w:ind w:leftChars="2200" w:left="4920" w:hangingChars="100" w:hanging="300"/>
        <w:rPr>
          <w:rFonts w:ascii="方正仿宋_GBK" w:eastAsia="方正仿宋_GBK" w:hAnsi="方正仿宋_GBK" w:cs="方正仿宋_GBK"/>
          <w:color w:val="070707"/>
          <w:kern w:val="0"/>
          <w:sz w:val="30"/>
          <w:szCs w:val="30"/>
        </w:rPr>
      </w:pPr>
      <w:r w:rsidRPr="00FC3E12">
        <w:rPr>
          <w:rFonts w:ascii="方正仿宋_GBK" w:eastAsia="方正仿宋_GBK" w:hAnsi="方正仿宋_GBK" w:cs="方正仿宋_GBK" w:hint="eastAsia"/>
          <w:color w:val="070707"/>
          <w:kern w:val="0"/>
          <w:sz w:val="30"/>
          <w:szCs w:val="30"/>
        </w:rPr>
        <w:t>工业和信息化部办公厅</w:t>
      </w:r>
      <w:r w:rsidRPr="00FC3E12">
        <w:rPr>
          <w:rFonts w:ascii="方正仿宋_GBK" w:eastAsia="方正仿宋_GBK" w:hAnsi="方正仿宋_GBK" w:cs="方正仿宋_GBK" w:hint="eastAsia"/>
          <w:color w:val="070707"/>
          <w:kern w:val="0"/>
          <w:sz w:val="30"/>
          <w:szCs w:val="30"/>
        </w:rPr>
        <w:br/>
      </w:r>
      <w:r w:rsidRPr="00FC3E12">
        <w:rPr>
          <w:rFonts w:ascii="方正仿宋_GBK" w:eastAsia="方正仿宋_GBK" w:hAnsi="方正仿宋_GBK" w:cs="方正仿宋_GBK"/>
          <w:color w:val="070707"/>
          <w:kern w:val="0"/>
          <w:sz w:val="30"/>
          <w:szCs w:val="30"/>
        </w:rPr>
        <w:t>2019</w:t>
      </w:r>
      <w:r w:rsidRPr="00FC3E12">
        <w:rPr>
          <w:rFonts w:ascii="方正仿宋_GBK" w:eastAsia="方正仿宋_GBK" w:hAnsi="方正仿宋_GBK" w:cs="方正仿宋_GBK" w:hint="eastAsia"/>
          <w:color w:val="070707"/>
          <w:kern w:val="0"/>
          <w:sz w:val="30"/>
          <w:szCs w:val="30"/>
        </w:rPr>
        <w:t>年</w:t>
      </w:r>
      <w:r w:rsidRPr="00FC3E12">
        <w:rPr>
          <w:rFonts w:ascii="方正仿宋_GBK" w:eastAsia="方正仿宋_GBK" w:hAnsi="方正仿宋_GBK" w:cs="方正仿宋_GBK"/>
          <w:color w:val="070707"/>
          <w:kern w:val="0"/>
          <w:sz w:val="30"/>
          <w:szCs w:val="30"/>
        </w:rPr>
        <w:t>11</w:t>
      </w:r>
      <w:r w:rsidRPr="00FC3E12">
        <w:rPr>
          <w:rFonts w:ascii="方正仿宋_GBK" w:eastAsia="方正仿宋_GBK" w:hAnsi="方正仿宋_GBK" w:cs="方正仿宋_GBK" w:hint="eastAsia"/>
          <w:color w:val="070707"/>
          <w:kern w:val="0"/>
          <w:sz w:val="30"/>
          <w:szCs w:val="30"/>
        </w:rPr>
        <w:t>月</w:t>
      </w:r>
      <w:r w:rsidRPr="00FC3E12">
        <w:rPr>
          <w:rFonts w:ascii="方正仿宋_GBK" w:eastAsia="方正仿宋_GBK" w:hAnsi="方正仿宋_GBK" w:cs="方正仿宋_GBK"/>
          <w:color w:val="070707"/>
          <w:kern w:val="0"/>
          <w:sz w:val="30"/>
          <w:szCs w:val="30"/>
        </w:rPr>
        <w:t>6</w:t>
      </w:r>
      <w:r w:rsidRPr="00FC3E12">
        <w:rPr>
          <w:rFonts w:ascii="方正仿宋_GBK" w:eastAsia="方正仿宋_GBK" w:hAnsi="方正仿宋_GBK" w:cs="方正仿宋_GBK" w:hint="eastAsia"/>
          <w:color w:val="070707"/>
          <w:kern w:val="0"/>
          <w:sz w:val="30"/>
          <w:szCs w:val="30"/>
        </w:rPr>
        <w:t>日</w:t>
      </w:r>
      <w:r w:rsidRPr="00FC3E12">
        <w:rPr>
          <w:rFonts w:ascii="方正仿宋_GBK" w:eastAsia="方正仿宋_GBK" w:hAnsi="方正仿宋_GBK" w:cs="方正仿宋_GBK"/>
          <w:color w:val="070707"/>
          <w:kern w:val="0"/>
          <w:sz w:val="30"/>
          <w:szCs w:val="30"/>
        </w:rPr>
        <w:t xml:space="preserve"> </w:t>
      </w:r>
    </w:p>
    <w:p w:rsidR="0031009D" w:rsidRDefault="0031009D">
      <w:pPr>
        <w:widowControl/>
        <w:jc w:val="left"/>
        <w:rPr>
          <w:rFonts w:ascii="方正仿宋_GBK" w:eastAsia="方正仿宋_GBK" w:hAnsi="方正仿宋_GBK" w:cs="方正仿宋_GBK"/>
          <w:color w:val="070707"/>
          <w:kern w:val="0"/>
          <w:sz w:val="30"/>
          <w:szCs w:val="30"/>
        </w:rPr>
      </w:pPr>
      <w:r>
        <w:rPr>
          <w:rFonts w:ascii="方正仿宋_GBK" w:eastAsia="方正仿宋_GBK" w:hAnsi="方正仿宋_GBK" w:cs="方正仿宋_GBK"/>
          <w:color w:val="070707"/>
          <w:kern w:val="0"/>
          <w:sz w:val="30"/>
          <w:szCs w:val="30"/>
        </w:rPr>
        <w:br w:type="page"/>
      </w:r>
    </w:p>
    <w:p w:rsidR="0031009D" w:rsidRPr="0031009D" w:rsidRDefault="0031009D" w:rsidP="0031009D">
      <w:pPr>
        <w:widowControl/>
        <w:jc w:val="left"/>
        <w:rPr>
          <w:rFonts w:ascii="方正黑体_GBK" w:eastAsia="方正黑体_GBK" w:hAnsi="方正仿宋_GBK" w:cs="方正仿宋_GBK"/>
          <w:sz w:val="32"/>
          <w:szCs w:val="32"/>
        </w:rPr>
      </w:pPr>
      <w:r w:rsidRPr="0031009D">
        <w:rPr>
          <w:rFonts w:ascii="方正黑体_GBK" w:eastAsia="方正黑体_GBK" w:hAnsi="方正仿宋_GBK" w:cs="方正仿宋_GBK" w:hint="eastAsia"/>
          <w:sz w:val="32"/>
          <w:szCs w:val="32"/>
        </w:rPr>
        <w:lastRenderedPageBreak/>
        <w:t>附件</w:t>
      </w:r>
    </w:p>
    <w:p w:rsidR="0031009D" w:rsidRDefault="0031009D" w:rsidP="0031009D">
      <w:pPr>
        <w:widowControl/>
        <w:wordWrap w:val="0"/>
        <w:jc w:val="right"/>
        <w:rPr>
          <w:rFonts w:ascii="黑体" w:eastAsia="黑体" w:hAnsi="黑体" w:cs="Times New Roman"/>
          <w:sz w:val="32"/>
          <w:szCs w:val="32"/>
        </w:rPr>
      </w:pPr>
      <w:r>
        <w:rPr>
          <w:rFonts w:ascii="黑体" w:eastAsia="黑体" w:hAnsi="黑体" w:cs="Times New Roman" w:hint="eastAsia"/>
          <w:sz w:val="32"/>
          <w:szCs w:val="32"/>
        </w:rPr>
        <w:t xml:space="preserve">项目编号： </w:t>
      </w:r>
      <w:r>
        <w:rPr>
          <w:rFonts w:ascii="黑体" w:eastAsia="黑体" w:hAnsi="黑体" w:cs="Times New Roman"/>
          <w:sz w:val="32"/>
          <w:szCs w:val="32"/>
        </w:rPr>
        <w:t xml:space="preserve">      </w:t>
      </w:r>
    </w:p>
    <w:p w:rsidR="0031009D" w:rsidRDefault="0031009D" w:rsidP="0031009D">
      <w:pPr>
        <w:widowControl/>
        <w:jc w:val="left"/>
        <w:rPr>
          <w:rFonts w:ascii="黑体" w:eastAsia="黑体" w:hAnsi="黑体" w:cs="Times New Roman"/>
          <w:sz w:val="32"/>
          <w:szCs w:val="32"/>
        </w:rPr>
      </w:pPr>
    </w:p>
    <w:p w:rsidR="0031009D" w:rsidRDefault="0031009D" w:rsidP="0031009D">
      <w:pPr>
        <w:rPr>
          <w:rFonts w:ascii="黑体" w:eastAsia="黑体" w:hAnsi="黑体" w:cs="Times New Roman"/>
          <w:sz w:val="32"/>
          <w:szCs w:val="32"/>
        </w:rPr>
      </w:pPr>
    </w:p>
    <w:p w:rsidR="0031009D" w:rsidRDefault="0031009D" w:rsidP="0031009D">
      <w:pPr>
        <w:jc w:val="center"/>
        <w:rPr>
          <w:rFonts w:ascii="黑体" w:eastAsia="黑体" w:hAnsi="黑体"/>
          <w:b/>
          <w:sz w:val="44"/>
          <w:szCs w:val="44"/>
        </w:rPr>
      </w:pPr>
      <w:r>
        <w:rPr>
          <w:rFonts w:ascii="黑体" w:eastAsia="黑体" w:hAnsi="黑体" w:hint="eastAsia"/>
          <w:b/>
          <w:sz w:val="44"/>
          <w:szCs w:val="44"/>
        </w:rPr>
        <w:t>2</w:t>
      </w:r>
      <w:r>
        <w:rPr>
          <w:rFonts w:ascii="黑体" w:eastAsia="黑体" w:hAnsi="黑体"/>
          <w:b/>
          <w:sz w:val="44"/>
          <w:szCs w:val="44"/>
        </w:rPr>
        <w:t>0</w:t>
      </w:r>
      <w:r>
        <w:rPr>
          <w:rFonts w:ascii="黑体" w:eastAsia="黑体" w:hAnsi="黑体" w:hint="eastAsia"/>
          <w:b/>
          <w:sz w:val="44"/>
          <w:szCs w:val="44"/>
        </w:rPr>
        <w:t>20年大数据产业发展试点示范项目</w:t>
      </w:r>
    </w:p>
    <w:p w:rsidR="0031009D" w:rsidRDefault="0031009D" w:rsidP="0031009D">
      <w:pPr>
        <w:jc w:val="center"/>
        <w:rPr>
          <w:rFonts w:ascii="黑体" w:eastAsia="黑体" w:hAnsi="黑体"/>
          <w:b/>
          <w:sz w:val="44"/>
          <w:szCs w:val="44"/>
        </w:rPr>
      </w:pPr>
      <w:r>
        <w:rPr>
          <w:rFonts w:ascii="黑体" w:eastAsia="黑体" w:hAnsi="黑体" w:hint="eastAsia"/>
          <w:b/>
          <w:sz w:val="44"/>
          <w:szCs w:val="44"/>
        </w:rPr>
        <w:t>申报书</w:t>
      </w:r>
    </w:p>
    <w:p w:rsidR="0031009D" w:rsidRDefault="0031009D" w:rsidP="0031009D">
      <w:pPr>
        <w:jc w:val="center"/>
        <w:rPr>
          <w:rFonts w:ascii="黑体" w:eastAsia="黑体" w:hAnsi="黑体"/>
          <w:b/>
          <w:sz w:val="44"/>
          <w:szCs w:val="44"/>
        </w:rPr>
      </w:pPr>
    </w:p>
    <w:p w:rsidR="0031009D" w:rsidRDefault="0031009D" w:rsidP="0031009D">
      <w:pPr>
        <w:jc w:val="center"/>
        <w:rPr>
          <w:rFonts w:ascii="仿宋_GB2312" w:eastAsia="仿宋_GB2312" w:hAnsi="仿宋_GB2312"/>
          <w:sz w:val="32"/>
          <w:szCs w:val="32"/>
        </w:rPr>
      </w:pPr>
    </w:p>
    <w:p w:rsidR="0031009D" w:rsidRDefault="0031009D" w:rsidP="0031009D">
      <w:pPr>
        <w:jc w:val="left"/>
        <w:rPr>
          <w:rFonts w:ascii="仿宋_GB2312" w:eastAsia="仿宋_GB2312" w:hAnsi="仿宋_GB2312"/>
          <w:sz w:val="32"/>
          <w:szCs w:val="32"/>
        </w:rPr>
      </w:pPr>
    </w:p>
    <w:p w:rsidR="0031009D" w:rsidRDefault="0031009D" w:rsidP="0031009D">
      <w:pPr>
        <w:jc w:val="left"/>
        <w:rPr>
          <w:rFonts w:ascii="仿宋_GB2312" w:eastAsia="仿宋_GB2312" w:hAnsi="仿宋_GB2312"/>
          <w:sz w:val="32"/>
          <w:szCs w:val="32"/>
        </w:rPr>
      </w:pPr>
    </w:p>
    <w:p w:rsidR="0031009D" w:rsidRDefault="0031009D" w:rsidP="0031009D">
      <w:pPr>
        <w:jc w:val="left"/>
        <w:rPr>
          <w:rFonts w:ascii="仿宋_GB2312" w:eastAsia="仿宋_GB2312" w:hAnsi="仿宋_GB2312"/>
          <w:sz w:val="32"/>
          <w:szCs w:val="32"/>
        </w:rPr>
      </w:pPr>
    </w:p>
    <w:p w:rsidR="0031009D" w:rsidRDefault="0031009D" w:rsidP="0031009D">
      <w:pPr>
        <w:jc w:val="left"/>
        <w:rPr>
          <w:rFonts w:ascii="仿宋_GB2312" w:eastAsia="仿宋_GB2312" w:hAnsi="仿宋_GB2312"/>
          <w:sz w:val="32"/>
          <w:szCs w:val="32"/>
        </w:rPr>
      </w:pPr>
    </w:p>
    <w:p w:rsidR="0031009D" w:rsidRDefault="0031009D" w:rsidP="0031009D">
      <w:pPr>
        <w:jc w:val="left"/>
        <w:rPr>
          <w:rFonts w:ascii="仿宋_GB2312" w:eastAsia="仿宋_GB2312" w:hAnsi="仿宋_GB2312"/>
          <w:sz w:val="32"/>
          <w:szCs w:val="32"/>
        </w:rPr>
      </w:pPr>
    </w:p>
    <w:p w:rsidR="0031009D" w:rsidRDefault="0031009D" w:rsidP="0031009D">
      <w:pPr>
        <w:ind w:firstLineChars="575" w:firstLine="1840"/>
        <w:jc w:val="left"/>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rsidR="0031009D" w:rsidRDefault="0031009D" w:rsidP="0031009D">
      <w:pPr>
        <w:ind w:firstLineChars="575" w:firstLine="1840"/>
        <w:jc w:val="left"/>
        <w:rPr>
          <w:rFonts w:ascii="黑体" w:eastAsia="黑体" w:hAnsi="黑体"/>
          <w:sz w:val="32"/>
          <w:szCs w:val="32"/>
        </w:rPr>
      </w:pPr>
      <w:r>
        <w:rPr>
          <w:rFonts w:ascii="黑体" w:eastAsia="黑体" w:hAnsi="黑体" w:hint="eastAsia"/>
          <w:sz w:val="32"/>
          <w:szCs w:val="32"/>
        </w:rPr>
        <w:t>申报</w:t>
      </w:r>
      <w:r>
        <w:rPr>
          <w:rFonts w:ascii="黑体" w:eastAsia="黑体" w:hAnsi="黑体"/>
          <w:sz w:val="32"/>
          <w:szCs w:val="32"/>
        </w:rPr>
        <w:t>方向</w:t>
      </w:r>
      <w:r>
        <w:rPr>
          <w:rFonts w:ascii="黑体" w:eastAsia="黑体" w:hAnsi="黑体" w:hint="eastAsia"/>
          <w:sz w:val="32"/>
          <w:szCs w:val="32"/>
        </w:rPr>
        <w:t>：</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rsidR="0031009D" w:rsidRDefault="0031009D" w:rsidP="0031009D">
      <w:pPr>
        <w:ind w:firstLineChars="575" w:firstLine="1840"/>
        <w:jc w:val="left"/>
        <w:rPr>
          <w:rFonts w:ascii="黑体" w:eastAsia="黑体" w:hAnsi="黑体"/>
          <w:sz w:val="32"/>
          <w:szCs w:val="32"/>
        </w:rPr>
      </w:pPr>
      <w:r>
        <w:rPr>
          <w:rFonts w:ascii="黑体" w:eastAsia="黑体" w:hAnsi="黑体" w:hint="eastAsia"/>
          <w:sz w:val="32"/>
          <w:szCs w:val="32"/>
        </w:rPr>
        <w:t>申报</w:t>
      </w:r>
      <w:r>
        <w:rPr>
          <w:rFonts w:ascii="黑体" w:eastAsia="黑体" w:hAnsi="黑体"/>
          <w:sz w:val="32"/>
          <w:szCs w:val="32"/>
        </w:rPr>
        <w:t>单位</w:t>
      </w:r>
      <w:r>
        <w:rPr>
          <w:rFonts w:ascii="黑体" w:eastAsia="黑体" w:hAnsi="黑体" w:hint="eastAsia"/>
          <w:sz w:val="32"/>
          <w:szCs w:val="32"/>
        </w:rPr>
        <w:t>：</w:t>
      </w:r>
      <w:r>
        <w:rPr>
          <w:rFonts w:ascii="黑体" w:eastAsia="黑体" w:hAnsi="黑体" w:hint="eastAsia"/>
          <w:sz w:val="32"/>
          <w:szCs w:val="32"/>
          <w:u w:val="single"/>
        </w:rPr>
        <w:t xml:space="preserve">  （加盖单位公章）  </w:t>
      </w:r>
    </w:p>
    <w:p w:rsidR="0031009D" w:rsidRDefault="0031009D" w:rsidP="0031009D">
      <w:pPr>
        <w:ind w:firstLineChars="575" w:firstLine="1840"/>
        <w:jc w:val="left"/>
        <w:rPr>
          <w:rFonts w:ascii="黑体" w:eastAsia="黑体" w:hAnsi="黑体"/>
          <w:sz w:val="32"/>
          <w:szCs w:val="32"/>
        </w:rPr>
      </w:pPr>
      <w:r>
        <w:rPr>
          <w:rFonts w:ascii="黑体" w:eastAsia="黑体" w:hAnsi="黑体" w:hint="eastAsia"/>
          <w:sz w:val="32"/>
          <w:szCs w:val="32"/>
        </w:rPr>
        <w:t>推荐</w:t>
      </w:r>
      <w:r>
        <w:rPr>
          <w:rFonts w:ascii="黑体" w:eastAsia="黑体" w:hAnsi="黑体"/>
          <w:sz w:val="32"/>
          <w:szCs w:val="32"/>
        </w:rPr>
        <w:t>单位</w:t>
      </w:r>
      <w:r>
        <w:rPr>
          <w:rFonts w:ascii="黑体" w:eastAsia="黑体" w:hAnsi="黑体" w:hint="eastAsia"/>
          <w:sz w:val="32"/>
          <w:szCs w:val="32"/>
        </w:rPr>
        <w:t>：</w:t>
      </w:r>
      <w:r>
        <w:rPr>
          <w:rFonts w:ascii="黑体" w:eastAsia="黑体" w:hAnsi="黑体" w:hint="eastAsia"/>
          <w:sz w:val="32"/>
          <w:szCs w:val="32"/>
          <w:u w:val="single"/>
        </w:rPr>
        <w:t xml:space="preserve">  （加盖单位公章）  </w:t>
      </w:r>
    </w:p>
    <w:p w:rsidR="0031009D" w:rsidRDefault="0031009D" w:rsidP="0031009D">
      <w:pPr>
        <w:ind w:firstLineChars="575" w:firstLine="1840"/>
        <w:jc w:val="left"/>
        <w:rPr>
          <w:rFonts w:ascii="黑体" w:eastAsia="黑体" w:hAnsi="黑体"/>
          <w:sz w:val="32"/>
          <w:szCs w:val="32"/>
        </w:rPr>
      </w:pPr>
      <w:r>
        <w:rPr>
          <w:rFonts w:ascii="黑体" w:eastAsia="黑体" w:hAnsi="黑体" w:hint="eastAsia"/>
          <w:sz w:val="32"/>
          <w:szCs w:val="32"/>
        </w:rPr>
        <w:t>申报日期：</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rPr>
        <w:t>月</w:t>
      </w:r>
      <w:r>
        <w:rPr>
          <w:rFonts w:ascii="黑体" w:eastAsia="黑体" w:hAnsi="黑体" w:hint="eastAsia"/>
          <w:sz w:val="32"/>
          <w:szCs w:val="32"/>
          <w:u w:val="single"/>
        </w:rPr>
        <w:t xml:space="preserve">    </w:t>
      </w:r>
      <w:r>
        <w:rPr>
          <w:rFonts w:ascii="黑体" w:eastAsia="黑体" w:hAnsi="黑体" w:hint="eastAsia"/>
          <w:sz w:val="32"/>
          <w:szCs w:val="32"/>
        </w:rPr>
        <w:t>日</w:t>
      </w:r>
    </w:p>
    <w:p w:rsidR="0031009D" w:rsidRDefault="0031009D" w:rsidP="0031009D">
      <w:pPr>
        <w:rPr>
          <w:rFonts w:ascii="黑体" w:eastAsia="黑体" w:hAnsi="黑体" w:cs="方正仿宋_GBK"/>
          <w:sz w:val="44"/>
          <w:szCs w:val="44"/>
        </w:rPr>
      </w:pPr>
    </w:p>
    <w:p w:rsidR="0031009D" w:rsidRDefault="0031009D" w:rsidP="0031009D">
      <w:pPr>
        <w:rPr>
          <w:rFonts w:ascii="黑体" w:eastAsia="黑体" w:hAnsi="黑体" w:cs="方正仿宋_GBK"/>
          <w:sz w:val="44"/>
          <w:szCs w:val="44"/>
        </w:rPr>
      </w:pPr>
    </w:p>
    <w:p w:rsidR="0031009D" w:rsidRDefault="0031009D" w:rsidP="0031009D">
      <w:pPr>
        <w:rPr>
          <w:rFonts w:ascii="黑体" w:eastAsia="黑体" w:hAnsi="黑体" w:cs="方正仿宋_GBK"/>
          <w:sz w:val="44"/>
          <w:szCs w:val="44"/>
        </w:rPr>
      </w:pPr>
    </w:p>
    <w:p w:rsidR="0031009D" w:rsidRDefault="0031009D" w:rsidP="0031009D">
      <w:pPr>
        <w:rPr>
          <w:rFonts w:ascii="黑体" w:eastAsia="黑体" w:hAnsi="黑体" w:cs="方正仿宋_GBK"/>
          <w:sz w:val="44"/>
          <w:szCs w:val="44"/>
        </w:rPr>
      </w:pPr>
    </w:p>
    <w:p w:rsidR="0031009D" w:rsidRDefault="0031009D" w:rsidP="0031009D">
      <w:pPr>
        <w:jc w:val="center"/>
        <w:rPr>
          <w:rFonts w:ascii="黑体" w:eastAsia="黑体" w:hAnsi="黑体" w:cs="方正仿宋_GBK"/>
          <w:sz w:val="44"/>
          <w:szCs w:val="36"/>
        </w:rPr>
      </w:pPr>
      <w:r>
        <w:rPr>
          <w:rFonts w:ascii="黑体" w:eastAsia="黑体" w:hAnsi="黑体" w:cs="方正仿宋_GBK" w:hint="eastAsia"/>
          <w:sz w:val="44"/>
          <w:szCs w:val="36"/>
        </w:rPr>
        <w:t>申 报 说 明</w:t>
      </w:r>
    </w:p>
    <w:p w:rsidR="0031009D" w:rsidRDefault="0031009D" w:rsidP="0031009D">
      <w:pPr>
        <w:jc w:val="center"/>
        <w:rPr>
          <w:rFonts w:ascii="黑体" w:eastAsia="黑体" w:hAnsi="黑体" w:cs="Times New Roman"/>
          <w:sz w:val="44"/>
          <w:szCs w:val="36"/>
        </w:rPr>
      </w:pP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一、申报单位应仔细阅读《工业和信息化部办公厅关于组织开展2020年大数据产业发展试点示范项目申报工作的通知》，如实、详细地填写每一部分内容。</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二、除另有说明外，申报表中栏目不得空缺。申报书要求提供证明材料处,请在附件中进行补充，附件1为申报单位基本信息相关证明材料，附件2为申报项目相关证明材料，附件3为企业责任声明。</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三、原则上，申报主体所申报的项目</w:t>
      </w:r>
      <w:proofErr w:type="gramStart"/>
      <w:r>
        <w:rPr>
          <w:rFonts w:ascii="仿宋_GB2312" w:eastAsia="仿宋_GB2312" w:hAnsi="仿宋_GB2312" w:cs="仿宋_GB2312" w:hint="eastAsia"/>
          <w:sz w:val="32"/>
          <w:szCs w:val="32"/>
        </w:rPr>
        <w:t>需拥有</w:t>
      </w:r>
      <w:proofErr w:type="gramEnd"/>
      <w:r>
        <w:rPr>
          <w:rFonts w:ascii="仿宋_GB2312" w:eastAsia="仿宋_GB2312" w:hAnsi="仿宋_GB2312" w:cs="仿宋_GB2312" w:hint="eastAsia"/>
          <w:sz w:val="32"/>
          <w:szCs w:val="32"/>
        </w:rPr>
        <w:t>自主知识产权，对提供参评的全部资料的真实性负责，并签署企业责任声明（见附件三，由系统下载打印盖章并上传）。</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四、经推荐单位推荐的企业需登录申报系统下载系统自动生成的《项目申报书》，并在首页和骑缝，以及相关证明资质文件上加盖公章，报送至推荐单位。</w:t>
      </w:r>
    </w:p>
    <w:p w:rsidR="0031009D" w:rsidRDefault="0031009D" w:rsidP="0031009D">
      <w:pPr>
        <w:jc w:val="center"/>
        <w:rPr>
          <w:rFonts w:ascii="黑体" w:eastAsia="黑体" w:hAnsi="黑体" w:cs="Times New Roman"/>
          <w:sz w:val="32"/>
          <w:szCs w:val="32"/>
        </w:rPr>
      </w:pPr>
      <w:r>
        <w:rPr>
          <w:rFonts w:ascii="仿宋" w:eastAsia="仿宋" w:hAnsi="仿宋" w:cs="Times New Roman"/>
          <w:sz w:val="32"/>
          <w:szCs w:val="32"/>
        </w:rPr>
        <w:br w:type="page"/>
      </w:r>
      <w:r>
        <w:rPr>
          <w:rFonts w:ascii="黑体" w:eastAsia="黑体" w:hAnsi="黑体" w:cs="Times New Roman" w:hint="eastAsia"/>
          <w:sz w:val="32"/>
          <w:szCs w:val="32"/>
        </w:rPr>
        <w:lastRenderedPageBreak/>
        <w:t>2020年大数据产业发展试点示范项目申报书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92"/>
        <w:gridCol w:w="219"/>
        <w:gridCol w:w="947"/>
        <w:gridCol w:w="140"/>
        <w:gridCol w:w="442"/>
        <w:gridCol w:w="654"/>
        <w:gridCol w:w="222"/>
        <w:gridCol w:w="829"/>
        <w:gridCol w:w="44"/>
        <w:gridCol w:w="584"/>
        <w:gridCol w:w="617"/>
        <w:gridCol w:w="44"/>
        <w:gridCol w:w="503"/>
        <w:gridCol w:w="294"/>
        <w:gridCol w:w="1454"/>
      </w:tblGrid>
      <w:tr w:rsidR="0031009D" w:rsidTr="00C151FD">
        <w:trPr>
          <w:jc w:val="center"/>
        </w:trPr>
        <w:tc>
          <w:tcPr>
            <w:tcW w:w="8740" w:type="dxa"/>
            <w:gridSpan w:val="16"/>
            <w:shd w:val="clear" w:color="auto" w:fill="BFBFBF"/>
            <w:vAlign w:val="center"/>
          </w:tcPr>
          <w:p w:rsidR="0031009D" w:rsidRDefault="0031009D" w:rsidP="00C151FD">
            <w:pPr>
              <w:spacing w:line="360" w:lineRule="auto"/>
              <w:jc w:val="center"/>
              <w:rPr>
                <w:rFonts w:ascii="黑体" w:eastAsia="黑体" w:hAnsi="黑体" w:cs="Times New Roman"/>
                <w:b/>
                <w:bCs/>
                <w:sz w:val="28"/>
              </w:rPr>
            </w:pPr>
            <w:r>
              <w:rPr>
                <w:rFonts w:ascii="黑体" w:eastAsia="黑体" w:hAnsi="黑体" w:cs="Times New Roman"/>
                <w:b/>
                <w:bCs/>
                <w:sz w:val="28"/>
              </w:rPr>
              <w:t>一、申报单位情况（需在附件提供证明材料）</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单位名称</w:t>
            </w:r>
          </w:p>
        </w:tc>
        <w:tc>
          <w:tcPr>
            <w:tcW w:w="6774" w:type="dxa"/>
            <w:gridSpan w:val="13"/>
            <w:vAlign w:val="center"/>
          </w:tcPr>
          <w:p w:rsidR="0031009D" w:rsidRDefault="0031009D" w:rsidP="00C151FD">
            <w:pPr>
              <w:jc w:val="center"/>
              <w:rPr>
                <w:rFonts w:ascii="黑体" w:eastAsia="黑体" w:hAnsi="黑体" w:cs="Times New Roman"/>
              </w:rPr>
            </w:pPr>
            <w:r>
              <w:rPr>
                <w:rFonts w:ascii="黑体" w:eastAsia="黑体" w:hAnsi="黑体" w:cs="Times New Roman"/>
              </w:rPr>
              <w:t>全称（如实填写）</w:t>
            </w:r>
          </w:p>
        </w:tc>
      </w:tr>
      <w:tr w:rsidR="0031009D" w:rsidTr="00C151FD">
        <w:trPr>
          <w:jc w:val="center"/>
        </w:trPr>
        <w:tc>
          <w:tcPr>
            <w:tcW w:w="1966" w:type="dxa"/>
            <w:gridSpan w:val="3"/>
            <w:vMerge w:val="restart"/>
            <w:vAlign w:val="center"/>
          </w:tcPr>
          <w:p w:rsidR="0031009D" w:rsidRDefault="0031009D" w:rsidP="00C151FD">
            <w:pPr>
              <w:jc w:val="center"/>
              <w:rPr>
                <w:rFonts w:ascii="黑体" w:eastAsia="黑体" w:hAnsi="黑体" w:cs="Times New Roman"/>
              </w:rPr>
            </w:pPr>
            <w:r>
              <w:rPr>
                <w:rFonts w:ascii="黑体" w:eastAsia="黑体" w:hAnsi="黑体" w:cs="Times New Roman"/>
              </w:rPr>
              <w:t>申报联系人</w:t>
            </w:r>
          </w:p>
        </w:tc>
        <w:tc>
          <w:tcPr>
            <w:tcW w:w="108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rPr>
              <w:t>姓名</w:t>
            </w:r>
          </w:p>
        </w:tc>
        <w:tc>
          <w:tcPr>
            <w:tcW w:w="2147" w:type="dxa"/>
            <w:gridSpan w:val="4"/>
            <w:vAlign w:val="center"/>
          </w:tcPr>
          <w:p w:rsidR="0031009D" w:rsidRDefault="0031009D" w:rsidP="00C151FD">
            <w:pPr>
              <w:rPr>
                <w:rFonts w:ascii="黑体" w:eastAsia="黑体" w:hAnsi="黑体" w:cs="Times New Roman"/>
              </w:rPr>
            </w:pPr>
          </w:p>
        </w:tc>
        <w:tc>
          <w:tcPr>
            <w:tcW w:w="1289" w:type="dxa"/>
            <w:gridSpan w:val="4"/>
            <w:vAlign w:val="center"/>
          </w:tcPr>
          <w:p w:rsidR="0031009D" w:rsidRDefault="0031009D" w:rsidP="00C151FD">
            <w:pPr>
              <w:jc w:val="center"/>
              <w:rPr>
                <w:rFonts w:ascii="黑体" w:eastAsia="黑体" w:hAnsi="黑体" w:cs="Times New Roman"/>
              </w:rPr>
            </w:pPr>
            <w:r>
              <w:rPr>
                <w:rFonts w:ascii="黑体" w:eastAsia="黑体" w:hAnsi="黑体" w:cs="Times New Roman"/>
              </w:rPr>
              <w:t>手机</w:t>
            </w:r>
          </w:p>
        </w:tc>
        <w:tc>
          <w:tcPr>
            <w:tcW w:w="2251" w:type="dxa"/>
            <w:gridSpan w:val="3"/>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Merge/>
            <w:vAlign w:val="center"/>
          </w:tcPr>
          <w:p w:rsidR="0031009D" w:rsidRDefault="0031009D" w:rsidP="00C151FD">
            <w:pPr>
              <w:jc w:val="center"/>
              <w:rPr>
                <w:rFonts w:ascii="黑体" w:eastAsia="黑体" w:hAnsi="黑体" w:cs="Times New Roman"/>
              </w:rPr>
            </w:pPr>
          </w:p>
        </w:tc>
        <w:tc>
          <w:tcPr>
            <w:tcW w:w="108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rPr>
              <w:t>职务</w:t>
            </w:r>
          </w:p>
        </w:tc>
        <w:tc>
          <w:tcPr>
            <w:tcW w:w="2147" w:type="dxa"/>
            <w:gridSpan w:val="4"/>
            <w:vAlign w:val="center"/>
          </w:tcPr>
          <w:p w:rsidR="0031009D" w:rsidRDefault="0031009D" w:rsidP="00C151FD">
            <w:pPr>
              <w:rPr>
                <w:rFonts w:ascii="黑体" w:eastAsia="黑体" w:hAnsi="黑体" w:cs="Times New Roman"/>
              </w:rPr>
            </w:pPr>
          </w:p>
        </w:tc>
        <w:tc>
          <w:tcPr>
            <w:tcW w:w="1289" w:type="dxa"/>
            <w:gridSpan w:val="4"/>
            <w:vAlign w:val="center"/>
          </w:tcPr>
          <w:p w:rsidR="0031009D" w:rsidRDefault="0031009D" w:rsidP="00C151FD">
            <w:pPr>
              <w:jc w:val="center"/>
              <w:rPr>
                <w:rFonts w:ascii="黑体" w:eastAsia="黑体" w:hAnsi="黑体" w:cs="Times New Roman"/>
              </w:rPr>
            </w:pPr>
            <w:r>
              <w:rPr>
                <w:rFonts w:ascii="黑体" w:eastAsia="黑体" w:hAnsi="黑体" w:cs="Times New Roman"/>
              </w:rPr>
              <w:t>传真</w:t>
            </w:r>
          </w:p>
        </w:tc>
        <w:tc>
          <w:tcPr>
            <w:tcW w:w="2251" w:type="dxa"/>
            <w:gridSpan w:val="3"/>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Merge/>
            <w:vAlign w:val="center"/>
          </w:tcPr>
          <w:p w:rsidR="0031009D" w:rsidRDefault="0031009D" w:rsidP="00C151FD">
            <w:pPr>
              <w:jc w:val="center"/>
              <w:rPr>
                <w:rFonts w:ascii="黑体" w:eastAsia="黑体" w:hAnsi="黑体" w:cs="Times New Roman"/>
              </w:rPr>
            </w:pPr>
          </w:p>
        </w:tc>
        <w:tc>
          <w:tcPr>
            <w:tcW w:w="108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rPr>
              <w:t>邮箱</w:t>
            </w:r>
          </w:p>
        </w:tc>
        <w:tc>
          <w:tcPr>
            <w:tcW w:w="5687" w:type="dxa"/>
            <w:gridSpan w:val="11"/>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注册资本（万元）</w:t>
            </w:r>
          </w:p>
        </w:tc>
        <w:tc>
          <w:tcPr>
            <w:tcW w:w="3234" w:type="dxa"/>
            <w:gridSpan w:val="6"/>
            <w:vAlign w:val="center"/>
          </w:tcPr>
          <w:p w:rsidR="0031009D" w:rsidRDefault="0031009D" w:rsidP="00C151FD">
            <w:pPr>
              <w:rPr>
                <w:rFonts w:ascii="黑体" w:eastAsia="黑体" w:hAnsi="黑体" w:cs="Times New Roman"/>
              </w:rPr>
            </w:pPr>
          </w:p>
        </w:tc>
        <w:tc>
          <w:tcPr>
            <w:tcW w:w="1289" w:type="dxa"/>
            <w:gridSpan w:val="4"/>
            <w:vAlign w:val="center"/>
          </w:tcPr>
          <w:p w:rsidR="0031009D" w:rsidRDefault="0031009D" w:rsidP="00C151FD">
            <w:pPr>
              <w:jc w:val="center"/>
              <w:rPr>
                <w:rFonts w:ascii="黑体" w:eastAsia="黑体" w:hAnsi="黑体" w:cs="Times New Roman"/>
              </w:rPr>
            </w:pPr>
            <w:r>
              <w:rPr>
                <w:rFonts w:ascii="黑体" w:eastAsia="黑体" w:hAnsi="黑体" w:cs="Times New Roman"/>
              </w:rPr>
              <w:t>法定代表人</w:t>
            </w:r>
          </w:p>
        </w:tc>
        <w:tc>
          <w:tcPr>
            <w:tcW w:w="2251" w:type="dxa"/>
            <w:gridSpan w:val="3"/>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单位注册地址</w:t>
            </w:r>
          </w:p>
        </w:tc>
        <w:tc>
          <w:tcPr>
            <w:tcW w:w="6774" w:type="dxa"/>
            <w:gridSpan w:val="13"/>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单位办公地址</w:t>
            </w:r>
          </w:p>
        </w:tc>
        <w:tc>
          <w:tcPr>
            <w:tcW w:w="6774" w:type="dxa"/>
            <w:gridSpan w:val="13"/>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统一社会信用代码</w:t>
            </w:r>
          </w:p>
          <w:p w:rsidR="0031009D" w:rsidRDefault="0031009D" w:rsidP="00C151FD">
            <w:pPr>
              <w:jc w:val="center"/>
              <w:rPr>
                <w:rFonts w:ascii="黑体" w:eastAsia="黑体" w:hAnsi="黑体" w:cs="Times New Roman"/>
              </w:rPr>
            </w:pPr>
            <w:r>
              <w:rPr>
                <w:rFonts w:ascii="黑体" w:eastAsia="黑体" w:hAnsi="黑体" w:cs="Times New Roman"/>
              </w:rPr>
              <w:t>（18位）</w:t>
            </w:r>
          </w:p>
        </w:tc>
        <w:tc>
          <w:tcPr>
            <w:tcW w:w="6774" w:type="dxa"/>
            <w:gridSpan w:val="13"/>
            <w:vAlign w:val="center"/>
          </w:tcPr>
          <w:p w:rsidR="0031009D" w:rsidRDefault="0031009D" w:rsidP="00C151FD">
            <w:pPr>
              <w:rPr>
                <w:rFonts w:ascii="黑体" w:eastAsia="黑体" w:hAnsi="黑体" w:cs="Times New Roman"/>
              </w:rPr>
            </w:pP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单位性质</w:t>
            </w:r>
          </w:p>
        </w:tc>
        <w:tc>
          <w:tcPr>
            <w:tcW w:w="6774" w:type="dxa"/>
            <w:gridSpan w:val="13"/>
            <w:vAlign w:val="center"/>
          </w:tcPr>
          <w:p w:rsidR="0031009D" w:rsidRDefault="0031009D" w:rsidP="00C151FD">
            <w:pPr>
              <w:rPr>
                <w:rFonts w:ascii="黑体" w:eastAsia="黑体" w:hAnsi="黑体" w:cs="Times New Roman"/>
              </w:rPr>
            </w:pPr>
            <w:r>
              <w:rPr>
                <w:rFonts w:ascii="黑体" w:eastAsia="黑体" w:hAnsi="黑体" w:cs="Times New Roman"/>
              </w:rPr>
              <w:t>□政府机关  □事业单位  □社会团体  □民营企业  □外资企业</w:t>
            </w:r>
          </w:p>
          <w:p w:rsidR="0031009D" w:rsidRDefault="0031009D" w:rsidP="00C151FD">
            <w:pPr>
              <w:rPr>
                <w:rFonts w:ascii="黑体" w:eastAsia="黑体" w:hAnsi="黑体" w:cs="Times New Roman"/>
              </w:rPr>
            </w:pPr>
            <w:r>
              <w:rPr>
                <w:rFonts w:ascii="黑体" w:eastAsia="黑体" w:hAnsi="黑体" w:cs="Times New Roman"/>
              </w:rPr>
              <w:t>□合资企业  □国有企业  □国有控股企业   □国有参股企业</w:t>
            </w:r>
          </w:p>
          <w:p w:rsidR="0031009D" w:rsidRDefault="0031009D" w:rsidP="00C151FD">
            <w:pPr>
              <w:ind w:left="420" w:hanging="420"/>
              <w:rPr>
                <w:rFonts w:ascii="黑体" w:eastAsia="黑体" w:hAnsi="黑体" w:cs="Times New Roman"/>
              </w:rPr>
            </w:pPr>
            <w:r>
              <w:rPr>
                <w:rFonts w:ascii="黑体" w:eastAsia="黑体" w:hAnsi="黑体" w:cs="Times New Roman"/>
              </w:rPr>
              <w:t>其他（请注明）：</w:t>
            </w:r>
            <w:r>
              <w:rPr>
                <w:rFonts w:ascii="黑体" w:eastAsia="黑体" w:hAnsi="黑体" w:cs="Times New Roman"/>
                <w:u w:val="single"/>
              </w:rPr>
              <w:t xml:space="preserve">                                            </w:t>
            </w:r>
          </w:p>
        </w:tc>
      </w:tr>
      <w:tr w:rsidR="0031009D" w:rsidTr="00C151FD">
        <w:trPr>
          <w:trHeight w:val="288"/>
          <w:jc w:val="center"/>
        </w:trPr>
        <w:tc>
          <w:tcPr>
            <w:tcW w:w="1966" w:type="dxa"/>
            <w:gridSpan w:val="3"/>
            <w:vMerge w:val="restart"/>
            <w:vAlign w:val="center"/>
          </w:tcPr>
          <w:p w:rsidR="0031009D" w:rsidRDefault="0031009D" w:rsidP="00C151FD">
            <w:pPr>
              <w:jc w:val="center"/>
              <w:rPr>
                <w:rFonts w:ascii="黑体" w:eastAsia="黑体" w:hAnsi="黑体" w:cs="Times New Roman"/>
              </w:rPr>
            </w:pPr>
            <w:r>
              <w:rPr>
                <w:rFonts w:ascii="黑体" w:eastAsia="黑体" w:hAnsi="黑体" w:cs="Times New Roman"/>
              </w:rPr>
              <w:t>公司业务范围</w:t>
            </w:r>
          </w:p>
        </w:tc>
        <w:tc>
          <w:tcPr>
            <w:tcW w:w="6774" w:type="dxa"/>
            <w:gridSpan w:val="13"/>
            <w:vAlign w:val="center"/>
          </w:tcPr>
          <w:p w:rsidR="0031009D" w:rsidRDefault="0031009D" w:rsidP="00C151FD">
            <w:pPr>
              <w:jc w:val="center"/>
              <w:rPr>
                <w:rFonts w:ascii="黑体" w:eastAsia="黑体" w:hAnsi="黑体" w:cs="Times New Roman"/>
                <w:highlight w:val="yellow"/>
              </w:rPr>
            </w:pPr>
            <w:r>
              <w:rPr>
                <w:rFonts w:ascii="黑体" w:eastAsia="黑体" w:hAnsi="黑体" w:cs="Times New Roman"/>
              </w:rPr>
              <w:t>大数据技术</w:t>
            </w:r>
          </w:p>
        </w:tc>
      </w:tr>
      <w:tr w:rsidR="0031009D" w:rsidTr="00C151FD">
        <w:trPr>
          <w:trHeight w:val="601"/>
          <w:jc w:val="center"/>
        </w:trPr>
        <w:tc>
          <w:tcPr>
            <w:tcW w:w="1966" w:type="dxa"/>
            <w:gridSpan w:val="3"/>
            <w:vMerge/>
            <w:vAlign w:val="center"/>
          </w:tcPr>
          <w:p w:rsidR="0031009D" w:rsidRDefault="0031009D" w:rsidP="00C151FD">
            <w:pPr>
              <w:jc w:val="center"/>
              <w:rPr>
                <w:rFonts w:ascii="黑体" w:eastAsia="黑体" w:hAnsi="黑体" w:cs="Times New Roman"/>
              </w:rPr>
            </w:pPr>
          </w:p>
        </w:tc>
        <w:tc>
          <w:tcPr>
            <w:tcW w:w="6774" w:type="dxa"/>
            <w:gridSpan w:val="13"/>
            <w:vAlign w:val="center"/>
          </w:tcPr>
          <w:p w:rsidR="0031009D" w:rsidRDefault="0031009D" w:rsidP="00C151FD">
            <w:pPr>
              <w:jc w:val="left"/>
              <w:rPr>
                <w:rFonts w:ascii="黑体" w:eastAsia="黑体" w:hAnsi="黑体" w:cs="Times New Roman"/>
              </w:rPr>
            </w:pPr>
            <w:r>
              <w:rPr>
                <w:rFonts w:ascii="黑体" w:eastAsia="黑体" w:hAnsi="黑体" w:cs="Times New Roman"/>
              </w:rPr>
              <w:t>□采集 □预处理 □存储 □分析 □挖掘 □可视化 □安全</w:t>
            </w:r>
          </w:p>
          <w:p w:rsidR="0031009D" w:rsidRDefault="0031009D" w:rsidP="00C151FD">
            <w:pPr>
              <w:jc w:val="left"/>
              <w:rPr>
                <w:rFonts w:ascii="黑体" w:eastAsia="黑体" w:hAnsi="黑体" w:cs="Times New Roman"/>
                <w:highlight w:val="yellow"/>
              </w:rPr>
            </w:pPr>
            <w:r>
              <w:rPr>
                <w:rFonts w:ascii="黑体" w:eastAsia="黑体" w:hAnsi="黑体" w:cs="Times New Roman"/>
              </w:rPr>
              <w:t>其他（请注明）：</w:t>
            </w:r>
            <w:r>
              <w:rPr>
                <w:rFonts w:ascii="黑体" w:eastAsia="黑体" w:hAnsi="黑体" w:cs="Times New Roman"/>
                <w:u w:val="single"/>
              </w:rPr>
              <w:t xml:space="preserve">                </w:t>
            </w:r>
          </w:p>
        </w:tc>
      </w:tr>
      <w:tr w:rsidR="0031009D" w:rsidTr="00C151FD">
        <w:trPr>
          <w:trHeight w:val="329"/>
          <w:jc w:val="center"/>
        </w:trPr>
        <w:tc>
          <w:tcPr>
            <w:tcW w:w="1966" w:type="dxa"/>
            <w:gridSpan w:val="3"/>
            <w:vMerge/>
            <w:vAlign w:val="center"/>
          </w:tcPr>
          <w:p w:rsidR="0031009D" w:rsidRDefault="0031009D" w:rsidP="00C151FD">
            <w:pPr>
              <w:jc w:val="center"/>
              <w:rPr>
                <w:rFonts w:ascii="黑体" w:eastAsia="黑体" w:hAnsi="黑体" w:cs="Times New Roman"/>
              </w:rPr>
            </w:pPr>
          </w:p>
        </w:tc>
        <w:tc>
          <w:tcPr>
            <w:tcW w:w="6774" w:type="dxa"/>
            <w:gridSpan w:val="13"/>
            <w:vAlign w:val="center"/>
          </w:tcPr>
          <w:p w:rsidR="0031009D" w:rsidRDefault="0031009D" w:rsidP="00C151FD">
            <w:pPr>
              <w:jc w:val="center"/>
              <w:rPr>
                <w:rFonts w:ascii="黑体" w:eastAsia="黑体" w:hAnsi="黑体" w:cs="Times New Roman"/>
                <w:highlight w:val="yellow"/>
              </w:rPr>
            </w:pPr>
            <w:r>
              <w:rPr>
                <w:rFonts w:ascii="黑体" w:eastAsia="黑体" w:hAnsi="黑体" w:cs="Times New Roman"/>
              </w:rPr>
              <w:t>大数据应用</w:t>
            </w:r>
          </w:p>
        </w:tc>
      </w:tr>
      <w:tr w:rsidR="0031009D" w:rsidTr="00C151FD">
        <w:trPr>
          <w:trHeight w:val="90"/>
          <w:jc w:val="center"/>
        </w:trPr>
        <w:tc>
          <w:tcPr>
            <w:tcW w:w="1966" w:type="dxa"/>
            <w:gridSpan w:val="3"/>
            <w:vMerge/>
            <w:vAlign w:val="center"/>
          </w:tcPr>
          <w:p w:rsidR="0031009D" w:rsidRDefault="0031009D" w:rsidP="00C151FD">
            <w:pPr>
              <w:jc w:val="center"/>
              <w:rPr>
                <w:rFonts w:ascii="黑体" w:eastAsia="黑体" w:hAnsi="黑体" w:cs="Times New Roman"/>
              </w:rPr>
            </w:pPr>
          </w:p>
        </w:tc>
        <w:tc>
          <w:tcPr>
            <w:tcW w:w="6774" w:type="dxa"/>
            <w:gridSpan w:val="13"/>
            <w:vAlign w:val="center"/>
          </w:tcPr>
          <w:p w:rsidR="0031009D" w:rsidRDefault="0031009D" w:rsidP="00C151FD">
            <w:pPr>
              <w:jc w:val="left"/>
              <w:rPr>
                <w:rFonts w:ascii="黑体" w:eastAsia="黑体" w:hAnsi="黑体" w:cs="Times New Roman"/>
              </w:rPr>
            </w:pPr>
            <w:r>
              <w:rPr>
                <w:rFonts w:ascii="黑体" w:eastAsia="黑体" w:hAnsi="黑体" w:cs="Times New Roman"/>
              </w:rPr>
              <w:t>□工业 □农业 □金融 □商贸 □物流 □交通 □政务 □民生</w:t>
            </w:r>
          </w:p>
          <w:p w:rsidR="0031009D" w:rsidRDefault="0031009D" w:rsidP="00C151FD">
            <w:pPr>
              <w:jc w:val="left"/>
              <w:rPr>
                <w:rFonts w:ascii="黑体" w:eastAsia="黑体" w:hAnsi="黑体" w:cs="Times New Roman"/>
              </w:rPr>
            </w:pPr>
            <w:r>
              <w:rPr>
                <w:rFonts w:ascii="黑体" w:eastAsia="黑体" w:hAnsi="黑体" w:cs="Times New Roman"/>
              </w:rPr>
              <w:t>□教育 □</w:t>
            </w:r>
            <w:proofErr w:type="gramStart"/>
            <w:r>
              <w:rPr>
                <w:rFonts w:ascii="黑体" w:eastAsia="黑体" w:hAnsi="黑体" w:cs="Times New Roman"/>
              </w:rPr>
              <w:t>文旅</w:t>
            </w:r>
            <w:proofErr w:type="gramEnd"/>
            <w:r>
              <w:rPr>
                <w:rFonts w:ascii="黑体" w:eastAsia="黑体" w:hAnsi="黑体" w:cs="Times New Roman"/>
              </w:rPr>
              <w:t xml:space="preserve"> □安防 □医疗 □营销 </w:t>
            </w:r>
          </w:p>
          <w:p w:rsidR="0031009D" w:rsidRDefault="0031009D" w:rsidP="00C151FD">
            <w:pPr>
              <w:jc w:val="left"/>
              <w:rPr>
                <w:rFonts w:ascii="黑体" w:eastAsia="黑体" w:hAnsi="黑体" w:cs="Times New Roman"/>
                <w:u w:val="single"/>
              </w:rPr>
            </w:pPr>
            <w:r>
              <w:rPr>
                <w:rFonts w:ascii="黑体" w:eastAsia="黑体" w:hAnsi="黑体" w:cs="Times New Roman"/>
              </w:rPr>
              <w:t>其他（请注明）：</w:t>
            </w:r>
            <w:r>
              <w:rPr>
                <w:rFonts w:ascii="黑体" w:eastAsia="黑体" w:hAnsi="黑体" w:cs="Times New Roman"/>
                <w:u w:val="single"/>
              </w:rPr>
              <w:t xml:space="preserve">                </w:t>
            </w:r>
          </w:p>
          <w:p w:rsidR="0031009D" w:rsidRDefault="0031009D" w:rsidP="00C151FD">
            <w:pPr>
              <w:jc w:val="left"/>
              <w:rPr>
                <w:rFonts w:ascii="黑体" w:eastAsia="黑体" w:hAnsi="黑体" w:cs="Times New Roman"/>
              </w:rPr>
            </w:pPr>
            <w:r>
              <w:rPr>
                <w:rFonts w:ascii="黑体" w:eastAsia="黑体" w:hAnsi="黑体" w:cs="Times New Roman" w:hint="eastAsia"/>
              </w:rPr>
              <w:t>具体应用场景：</w:t>
            </w:r>
            <w:r>
              <w:rPr>
                <w:rFonts w:ascii="黑体" w:eastAsia="黑体" w:hAnsi="黑体" w:cs="Times New Roman"/>
                <w:u w:val="single"/>
              </w:rPr>
              <w:t xml:space="preserve">                                                </w:t>
            </w:r>
          </w:p>
          <w:p w:rsidR="0031009D" w:rsidRDefault="0031009D" w:rsidP="00C151FD">
            <w:pPr>
              <w:jc w:val="left"/>
              <w:rPr>
                <w:rFonts w:ascii="黑体" w:eastAsia="黑体" w:hAnsi="黑体" w:cs="Times New Roman"/>
              </w:rPr>
            </w:pPr>
            <w:r>
              <w:rPr>
                <w:rFonts w:ascii="黑体" w:eastAsia="黑体" w:hAnsi="黑体" w:cs="Times New Roman"/>
                <w:u w:val="single"/>
              </w:rPr>
              <w:t xml:space="preserve">                                                              </w:t>
            </w:r>
          </w:p>
          <w:p w:rsidR="0031009D" w:rsidRDefault="0031009D" w:rsidP="00C151FD">
            <w:pPr>
              <w:jc w:val="left"/>
              <w:rPr>
                <w:rFonts w:ascii="黑体" w:eastAsia="黑体" w:hAnsi="黑体" w:cs="Times New Roman"/>
                <w:u w:val="single"/>
              </w:rPr>
            </w:pPr>
            <w:r>
              <w:rPr>
                <w:rFonts w:ascii="黑体" w:eastAsia="黑体" w:hAnsi="黑体" w:cs="Times New Roman"/>
                <w:u w:val="single"/>
              </w:rPr>
              <w:t xml:space="preserve">                                                              </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是否上市公司</w:t>
            </w:r>
          </w:p>
        </w:tc>
        <w:tc>
          <w:tcPr>
            <w:tcW w:w="6774" w:type="dxa"/>
            <w:gridSpan w:val="13"/>
            <w:vAlign w:val="center"/>
          </w:tcPr>
          <w:p w:rsidR="0031009D" w:rsidRDefault="0031009D" w:rsidP="00C151FD">
            <w:pPr>
              <w:rPr>
                <w:rFonts w:ascii="黑体" w:eastAsia="黑体" w:hAnsi="黑体" w:cs="Times New Roman"/>
              </w:rPr>
            </w:pPr>
            <w:r>
              <w:rPr>
                <w:rFonts w:ascii="黑体" w:eastAsia="黑体" w:hAnsi="黑体" w:cs="Times New Roman"/>
              </w:rPr>
              <w:t>□否</w:t>
            </w:r>
          </w:p>
          <w:p w:rsidR="0031009D" w:rsidRDefault="0031009D" w:rsidP="00C151FD">
            <w:pPr>
              <w:rPr>
                <w:rFonts w:ascii="黑体" w:eastAsia="黑体" w:hAnsi="黑体" w:cs="Times New Roman"/>
              </w:rPr>
            </w:pPr>
            <w:r>
              <w:rPr>
                <w:rFonts w:ascii="黑体" w:eastAsia="黑体" w:hAnsi="黑体" w:cs="Times New Roman"/>
              </w:rPr>
              <w:t>□是（上市时间：</w:t>
            </w:r>
            <w:r>
              <w:rPr>
                <w:rFonts w:ascii="黑体" w:eastAsia="黑体" w:hAnsi="黑体" w:cs="Times New Roman"/>
                <w:u w:val="single"/>
              </w:rPr>
              <w:t xml:space="preserve">        </w:t>
            </w:r>
            <w:r>
              <w:rPr>
                <w:rFonts w:ascii="黑体" w:eastAsia="黑体" w:hAnsi="黑体" w:cs="Times New Roman"/>
              </w:rPr>
              <w:t>，上市地点：</w:t>
            </w:r>
            <w:r>
              <w:rPr>
                <w:rFonts w:ascii="黑体" w:eastAsia="黑体" w:hAnsi="黑体" w:cs="Times New Roman"/>
                <w:u w:val="single"/>
              </w:rPr>
              <w:t xml:space="preserve">        </w:t>
            </w:r>
            <w:r>
              <w:rPr>
                <w:rFonts w:ascii="黑体" w:eastAsia="黑体" w:hAnsi="黑体" w:cs="Times New Roman"/>
              </w:rPr>
              <w:t>，股票代码：</w:t>
            </w:r>
            <w:r>
              <w:rPr>
                <w:rFonts w:ascii="黑体" w:eastAsia="黑体" w:hAnsi="黑体" w:cs="Times New Roman"/>
                <w:u w:val="single"/>
              </w:rPr>
              <w:t xml:space="preserve">        </w:t>
            </w:r>
            <w:r>
              <w:rPr>
                <w:rFonts w:ascii="黑体" w:eastAsia="黑体" w:hAnsi="黑体" w:cs="Times New Roman"/>
              </w:rPr>
              <w:t>）</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是否有业务出口</w:t>
            </w:r>
          </w:p>
        </w:tc>
        <w:tc>
          <w:tcPr>
            <w:tcW w:w="6774" w:type="dxa"/>
            <w:gridSpan w:val="13"/>
            <w:vAlign w:val="center"/>
          </w:tcPr>
          <w:p w:rsidR="0031009D" w:rsidRDefault="0031009D" w:rsidP="00C151FD">
            <w:pPr>
              <w:rPr>
                <w:rFonts w:ascii="黑体" w:eastAsia="黑体" w:hAnsi="黑体" w:cs="Times New Roman"/>
              </w:rPr>
            </w:pPr>
            <w:r>
              <w:rPr>
                <w:rFonts w:ascii="黑体" w:eastAsia="黑体" w:hAnsi="黑体" w:cs="Times New Roman"/>
              </w:rPr>
              <w:t>□否</w:t>
            </w:r>
          </w:p>
          <w:p w:rsidR="0031009D" w:rsidRDefault="0031009D" w:rsidP="00C151FD">
            <w:pPr>
              <w:rPr>
                <w:rFonts w:ascii="黑体" w:eastAsia="黑体" w:hAnsi="黑体" w:cs="Times New Roman"/>
              </w:rPr>
            </w:pPr>
            <w:r>
              <w:rPr>
                <w:rFonts w:ascii="黑体" w:eastAsia="黑体" w:hAnsi="黑体" w:cs="Times New Roman"/>
              </w:rPr>
              <w:t>□是（主要出口地点：</w:t>
            </w:r>
            <w:r>
              <w:rPr>
                <w:rFonts w:ascii="黑体" w:eastAsia="黑体" w:hAnsi="黑体" w:cs="Times New Roman"/>
                <w:u w:val="single"/>
              </w:rPr>
              <w:t xml:space="preserve">           </w:t>
            </w:r>
            <w:r>
              <w:rPr>
                <w:rFonts w:ascii="黑体" w:eastAsia="黑体" w:hAnsi="黑体" w:cs="Times New Roman"/>
              </w:rPr>
              <w:t>）</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是否需要融资</w:t>
            </w:r>
          </w:p>
        </w:tc>
        <w:tc>
          <w:tcPr>
            <w:tcW w:w="6774" w:type="dxa"/>
            <w:gridSpan w:val="13"/>
            <w:vAlign w:val="center"/>
          </w:tcPr>
          <w:p w:rsidR="0031009D" w:rsidRDefault="0031009D" w:rsidP="00C151FD">
            <w:pPr>
              <w:rPr>
                <w:rFonts w:ascii="黑体" w:eastAsia="黑体" w:hAnsi="黑体" w:cs="Times New Roman"/>
              </w:rPr>
            </w:pPr>
            <w:r>
              <w:rPr>
                <w:rFonts w:ascii="黑体" w:eastAsia="黑体" w:hAnsi="黑体" w:cs="Times New Roman"/>
              </w:rPr>
              <w:t>□否</w:t>
            </w:r>
          </w:p>
          <w:p w:rsidR="0031009D" w:rsidRDefault="0031009D" w:rsidP="00C151FD">
            <w:pPr>
              <w:rPr>
                <w:rFonts w:ascii="黑体" w:eastAsia="黑体" w:hAnsi="黑体" w:cs="Times New Roman"/>
              </w:rPr>
            </w:pPr>
            <w:r>
              <w:rPr>
                <w:rFonts w:ascii="黑体" w:eastAsia="黑体" w:hAnsi="黑体" w:cs="Times New Roman"/>
              </w:rPr>
              <w:t>□是（企业目前融资轮次：□未融资□A轮□B轮□C轮及以后）</w:t>
            </w:r>
          </w:p>
          <w:p w:rsidR="0031009D" w:rsidRDefault="0031009D" w:rsidP="00C151FD">
            <w:pPr>
              <w:jc w:val="left"/>
              <w:rPr>
                <w:rFonts w:ascii="黑体" w:eastAsia="黑体" w:hAnsi="黑体" w:cs="Times New Roman"/>
                <w:u w:val="single"/>
              </w:rPr>
            </w:pPr>
            <w:r>
              <w:rPr>
                <w:rFonts w:ascii="黑体" w:eastAsia="黑体" w:hAnsi="黑体" w:cs="Times New Roman" w:hint="eastAsia"/>
              </w:rPr>
              <w:t>累计融资金额（万元）</w:t>
            </w:r>
            <w:r>
              <w:rPr>
                <w:rFonts w:ascii="黑体" w:eastAsia="黑体" w:hAnsi="黑体" w:cs="Times New Roman"/>
              </w:rPr>
              <w:t>：</w:t>
            </w:r>
            <w:r>
              <w:rPr>
                <w:rFonts w:ascii="黑体" w:eastAsia="黑体" w:hAnsi="黑体" w:cs="Times New Roman"/>
                <w:u w:val="single"/>
              </w:rPr>
              <w:t xml:space="preserve">                </w:t>
            </w:r>
          </w:p>
          <w:p w:rsidR="0031009D" w:rsidRDefault="0031009D" w:rsidP="00C151FD">
            <w:pPr>
              <w:jc w:val="left"/>
              <w:rPr>
                <w:rFonts w:ascii="黑体" w:eastAsia="黑体" w:hAnsi="黑体" w:cs="Times New Roman"/>
              </w:rPr>
            </w:pPr>
            <w:r>
              <w:rPr>
                <w:rFonts w:ascii="黑体" w:eastAsia="黑体" w:hAnsi="黑体" w:cs="Times New Roman" w:hint="eastAsia"/>
              </w:rPr>
              <w:t>2018年融资金额（万元）：</w:t>
            </w:r>
            <w:r>
              <w:rPr>
                <w:rFonts w:ascii="黑体" w:eastAsia="黑体" w:hAnsi="黑体" w:cs="Times New Roman"/>
                <w:u w:val="single"/>
              </w:rPr>
              <w:t xml:space="preserve">                </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是否特殊类型地区</w:t>
            </w:r>
          </w:p>
        </w:tc>
        <w:tc>
          <w:tcPr>
            <w:tcW w:w="6774" w:type="dxa"/>
            <w:gridSpan w:val="13"/>
            <w:vAlign w:val="center"/>
          </w:tcPr>
          <w:p w:rsidR="0031009D" w:rsidRDefault="0031009D" w:rsidP="00C151FD">
            <w:pPr>
              <w:rPr>
                <w:rFonts w:ascii="黑体" w:eastAsia="黑体" w:hAnsi="黑体" w:cs="Times New Roman"/>
              </w:rPr>
            </w:pPr>
            <w:r>
              <w:rPr>
                <w:rFonts w:ascii="黑体" w:eastAsia="黑体" w:hAnsi="黑体" w:cs="Times New Roman"/>
              </w:rPr>
              <w:t>□否</w:t>
            </w:r>
          </w:p>
          <w:p w:rsidR="0031009D" w:rsidRDefault="0031009D" w:rsidP="00C151FD">
            <w:pPr>
              <w:rPr>
                <w:rFonts w:ascii="黑体" w:eastAsia="黑体" w:hAnsi="黑体" w:cs="Times New Roman"/>
              </w:rPr>
            </w:pPr>
            <w:r>
              <w:rPr>
                <w:rFonts w:ascii="黑体" w:eastAsia="黑体" w:hAnsi="黑体" w:cs="Times New Roman"/>
              </w:rPr>
              <w:t>□国家大数据综合试验区</w:t>
            </w:r>
            <w:r>
              <w:rPr>
                <w:rFonts w:ascii="黑体" w:eastAsia="黑体" w:hAnsi="黑体" w:cs="Times New Roman" w:hint="eastAsia"/>
              </w:rPr>
              <w:t xml:space="preserve"> </w:t>
            </w:r>
            <w:r>
              <w:rPr>
                <w:rFonts w:ascii="黑体" w:eastAsia="黑体" w:hAnsi="黑体" w:cs="Times New Roman"/>
              </w:rPr>
              <w:t xml:space="preserve"> □国家新型工业化产业示范基地（大数据）</w:t>
            </w:r>
          </w:p>
          <w:p w:rsidR="0031009D" w:rsidRDefault="0031009D" w:rsidP="00C151FD">
            <w:pPr>
              <w:rPr>
                <w:rFonts w:ascii="黑体" w:eastAsia="黑体" w:hAnsi="黑体" w:cs="Times New Roman"/>
              </w:rPr>
            </w:pPr>
            <w:r>
              <w:rPr>
                <w:rFonts w:ascii="黑体" w:eastAsia="黑体" w:hAnsi="黑体" w:cs="Times New Roman"/>
              </w:rPr>
              <w:t>□</w:t>
            </w:r>
            <w:r>
              <w:rPr>
                <w:rFonts w:ascii="黑体" w:eastAsia="黑体" w:hAnsi="黑体" w:cs="Times New Roman" w:hint="eastAsia"/>
              </w:rPr>
              <w:t>国家大数据产业发展集聚区</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t>相关荣誉</w:t>
            </w:r>
          </w:p>
          <w:p w:rsidR="0031009D" w:rsidRDefault="0031009D" w:rsidP="00C151FD">
            <w:pPr>
              <w:jc w:val="center"/>
              <w:rPr>
                <w:rFonts w:ascii="黑体" w:eastAsia="黑体" w:hAnsi="黑体" w:cs="Times New Roman"/>
              </w:rPr>
            </w:pPr>
            <w:r>
              <w:rPr>
                <w:rFonts w:ascii="黑体" w:eastAsia="黑体" w:hAnsi="黑体" w:cs="Times New Roman"/>
              </w:rPr>
              <w:t>（需在附件提</w:t>
            </w:r>
          </w:p>
          <w:p w:rsidR="0031009D" w:rsidRDefault="0031009D" w:rsidP="00C151FD">
            <w:pPr>
              <w:jc w:val="center"/>
              <w:rPr>
                <w:rFonts w:ascii="黑体" w:eastAsia="黑体" w:hAnsi="黑体" w:cs="Times New Roman"/>
              </w:rPr>
            </w:pPr>
            <w:proofErr w:type="gramStart"/>
            <w:r>
              <w:rPr>
                <w:rFonts w:ascii="黑体" w:eastAsia="黑体" w:hAnsi="黑体" w:cs="Times New Roman"/>
              </w:rPr>
              <w:t>供证明</w:t>
            </w:r>
            <w:proofErr w:type="gramEnd"/>
            <w:r>
              <w:rPr>
                <w:rFonts w:ascii="黑体" w:eastAsia="黑体" w:hAnsi="黑体" w:cs="Times New Roman"/>
              </w:rPr>
              <w:t>材料）</w:t>
            </w:r>
          </w:p>
        </w:tc>
        <w:tc>
          <w:tcPr>
            <w:tcW w:w="6774" w:type="dxa"/>
            <w:gridSpan w:val="13"/>
            <w:vAlign w:val="center"/>
          </w:tcPr>
          <w:p w:rsidR="0031009D" w:rsidRDefault="0031009D" w:rsidP="00C151FD">
            <w:pPr>
              <w:rPr>
                <w:rFonts w:ascii="黑体" w:eastAsia="黑体" w:hAnsi="黑体" w:cs="Times New Roman"/>
              </w:rPr>
            </w:pPr>
            <w:r>
              <w:rPr>
                <w:rFonts w:ascii="黑体" w:eastAsia="黑体" w:hAnsi="黑体" w:cs="Times New Roman"/>
              </w:rPr>
              <w:t>高新技术企业   □国家级/□省市级  授予年份：</w:t>
            </w:r>
            <w:r>
              <w:rPr>
                <w:rFonts w:ascii="黑体" w:eastAsia="黑体" w:hAnsi="黑体" w:cs="Times New Roman"/>
                <w:u w:val="single"/>
              </w:rPr>
              <w:t xml:space="preserve">        </w:t>
            </w:r>
            <w:r>
              <w:rPr>
                <w:rFonts w:ascii="黑体" w:eastAsia="黑体" w:hAnsi="黑体" w:cs="Times New Roman"/>
              </w:rPr>
              <w:t>年</w:t>
            </w:r>
          </w:p>
          <w:p w:rsidR="0031009D" w:rsidRDefault="0031009D" w:rsidP="00C151FD">
            <w:pPr>
              <w:rPr>
                <w:rFonts w:ascii="黑体" w:eastAsia="黑体" w:hAnsi="黑体" w:cs="Times New Roman"/>
              </w:rPr>
            </w:pPr>
            <w:r>
              <w:rPr>
                <w:rFonts w:ascii="黑体" w:eastAsia="黑体" w:hAnsi="黑体" w:cs="Times New Roman"/>
              </w:rPr>
              <w:t>企业技术中心   □国家级/□省市级  授予年份：</w:t>
            </w:r>
            <w:r>
              <w:rPr>
                <w:rFonts w:ascii="黑体" w:eastAsia="黑体" w:hAnsi="黑体" w:cs="Times New Roman"/>
                <w:u w:val="single"/>
              </w:rPr>
              <w:t xml:space="preserve">        </w:t>
            </w:r>
            <w:r>
              <w:rPr>
                <w:rFonts w:ascii="黑体" w:eastAsia="黑体" w:hAnsi="黑体" w:cs="Times New Roman"/>
              </w:rPr>
              <w:t>年</w:t>
            </w:r>
          </w:p>
          <w:p w:rsidR="0031009D" w:rsidRDefault="0031009D" w:rsidP="00C151FD">
            <w:pPr>
              <w:rPr>
                <w:rFonts w:ascii="黑体" w:eastAsia="黑体" w:hAnsi="黑体" w:cs="Times New Roman"/>
              </w:rPr>
            </w:pPr>
            <w:r>
              <w:rPr>
                <w:rFonts w:ascii="黑体" w:eastAsia="黑体" w:hAnsi="黑体" w:cs="Times New Roman"/>
              </w:rPr>
              <w:t>重点实验室     □国家级/□省市级  授予年份：</w:t>
            </w:r>
            <w:r>
              <w:rPr>
                <w:rFonts w:ascii="黑体" w:eastAsia="黑体" w:hAnsi="黑体" w:cs="Times New Roman"/>
                <w:u w:val="single"/>
              </w:rPr>
              <w:t xml:space="preserve">        </w:t>
            </w:r>
            <w:r>
              <w:rPr>
                <w:rFonts w:ascii="黑体" w:eastAsia="黑体" w:hAnsi="黑体" w:cs="Times New Roman"/>
              </w:rPr>
              <w:t>年</w:t>
            </w:r>
          </w:p>
          <w:p w:rsidR="0031009D" w:rsidRDefault="0031009D" w:rsidP="00C151FD">
            <w:pPr>
              <w:rPr>
                <w:rFonts w:ascii="黑体" w:eastAsia="黑体" w:hAnsi="黑体" w:cs="Times New Roman"/>
              </w:rPr>
            </w:pPr>
            <w:r>
              <w:rPr>
                <w:rFonts w:ascii="黑体" w:eastAsia="黑体" w:hAnsi="黑体" w:cs="Times New Roman"/>
              </w:rPr>
              <w:lastRenderedPageBreak/>
              <w:t>其他市级以上荣誉自行添加：</w:t>
            </w:r>
          </w:p>
        </w:tc>
      </w:tr>
      <w:tr w:rsidR="0031009D" w:rsidTr="00C151FD">
        <w:trPr>
          <w:jc w:val="center"/>
        </w:trPr>
        <w:tc>
          <w:tcPr>
            <w:tcW w:w="1966" w:type="dxa"/>
            <w:gridSpan w:val="3"/>
            <w:vAlign w:val="center"/>
          </w:tcPr>
          <w:p w:rsidR="0031009D" w:rsidRDefault="0031009D" w:rsidP="00C151FD">
            <w:pPr>
              <w:jc w:val="center"/>
              <w:rPr>
                <w:rFonts w:ascii="黑体" w:eastAsia="黑体" w:hAnsi="黑体" w:cs="Times New Roman"/>
              </w:rPr>
            </w:pPr>
            <w:r>
              <w:rPr>
                <w:rFonts w:ascii="黑体" w:eastAsia="黑体" w:hAnsi="黑体" w:cs="Times New Roman"/>
              </w:rPr>
              <w:lastRenderedPageBreak/>
              <w:t>研发能力</w:t>
            </w:r>
          </w:p>
        </w:tc>
        <w:tc>
          <w:tcPr>
            <w:tcW w:w="6774" w:type="dxa"/>
            <w:gridSpan w:val="13"/>
            <w:vAlign w:val="center"/>
          </w:tcPr>
          <w:p w:rsidR="0031009D" w:rsidRDefault="0031009D" w:rsidP="00C151FD">
            <w:pPr>
              <w:jc w:val="center"/>
              <w:rPr>
                <w:rFonts w:ascii="黑体" w:eastAsia="黑体" w:hAnsi="黑体" w:cs="Times New Roman"/>
              </w:rPr>
            </w:pPr>
            <w:r>
              <w:rPr>
                <w:rFonts w:ascii="黑体" w:eastAsia="黑体" w:hAnsi="黑体" w:cs="Times New Roman"/>
              </w:rPr>
              <w:t>（获得的专利、标准、知识产权等）</w:t>
            </w:r>
          </w:p>
          <w:p w:rsidR="0031009D" w:rsidRDefault="0031009D" w:rsidP="00C151FD">
            <w:pPr>
              <w:jc w:val="center"/>
              <w:rPr>
                <w:rFonts w:ascii="黑体" w:eastAsia="黑体" w:hAnsi="黑体" w:cs="Times New Roman"/>
              </w:rPr>
            </w:pPr>
            <w:r>
              <w:rPr>
                <w:rFonts w:ascii="黑体" w:eastAsia="黑体" w:hAnsi="黑体" w:cs="Times New Roman"/>
              </w:rPr>
              <w:t>（需在附件提供证明材料）</w:t>
            </w:r>
          </w:p>
        </w:tc>
      </w:tr>
      <w:tr w:rsidR="0031009D" w:rsidTr="00C151FD">
        <w:trPr>
          <w:jc w:val="center"/>
        </w:trPr>
        <w:tc>
          <w:tcPr>
            <w:tcW w:w="1455" w:type="dxa"/>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目前</w:t>
            </w:r>
            <w:r>
              <w:rPr>
                <w:rFonts w:ascii="黑体" w:eastAsia="黑体" w:hAnsi="黑体" w:cs="Times New Roman"/>
              </w:rPr>
              <w:t>单位总人数（人）</w:t>
            </w:r>
          </w:p>
        </w:tc>
        <w:tc>
          <w:tcPr>
            <w:tcW w:w="1458" w:type="dxa"/>
            <w:gridSpan w:val="3"/>
            <w:vAlign w:val="center"/>
          </w:tcPr>
          <w:p w:rsidR="0031009D" w:rsidRDefault="0031009D" w:rsidP="00C151FD">
            <w:pPr>
              <w:jc w:val="center"/>
              <w:rPr>
                <w:rFonts w:ascii="黑体" w:eastAsia="黑体" w:hAnsi="黑体" w:cs="Times New Roman"/>
              </w:rPr>
            </w:pPr>
          </w:p>
        </w:tc>
        <w:tc>
          <w:tcPr>
            <w:tcW w:w="1458" w:type="dxa"/>
            <w:gridSpan w:val="4"/>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目前</w:t>
            </w:r>
            <w:r>
              <w:rPr>
                <w:rFonts w:ascii="黑体" w:eastAsia="黑体" w:hAnsi="黑体" w:cs="Times New Roman"/>
              </w:rPr>
              <w:t>研发人员规模（人）</w:t>
            </w:r>
          </w:p>
        </w:tc>
        <w:tc>
          <w:tcPr>
            <w:tcW w:w="1457" w:type="dxa"/>
            <w:gridSpan w:val="3"/>
            <w:vAlign w:val="center"/>
          </w:tcPr>
          <w:p w:rsidR="0031009D" w:rsidRDefault="0031009D" w:rsidP="00C151FD">
            <w:pPr>
              <w:jc w:val="center"/>
              <w:rPr>
                <w:rFonts w:ascii="黑体" w:eastAsia="黑体" w:hAnsi="黑体" w:cs="Times New Roman"/>
              </w:rPr>
            </w:pPr>
          </w:p>
        </w:tc>
        <w:tc>
          <w:tcPr>
            <w:tcW w:w="1458" w:type="dxa"/>
            <w:gridSpan w:val="4"/>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目前大数据研发人员（人）</w:t>
            </w:r>
          </w:p>
        </w:tc>
        <w:tc>
          <w:tcPr>
            <w:tcW w:w="1454" w:type="dxa"/>
            <w:vAlign w:val="center"/>
          </w:tcPr>
          <w:p w:rsidR="0031009D" w:rsidRDefault="0031009D" w:rsidP="00C151FD">
            <w:pPr>
              <w:jc w:val="center"/>
              <w:rPr>
                <w:rFonts w:ascii="黑体" w:eastAsia="黑体" w:hAnsi="黑体" w:cs="Times New Roman"/>
              </w:rPr>
            </w:pPr>
          </w:p>
        </w:tc>
      </w:tr>
      <w:tr w:rsidR="0031009D" w:rsidTr="00C151FD">
        <w:trPr>
          <w:trHeight w:val="173"/>
          <w:jc w:val="center"/>
        </w:trPr>
        <w:tc>
          <w:tcPr>
            <w:tcW w:w="8740" w:type="dxa"/>
            <w:gridSpan w:val="16"/>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企业基本财务情况</w:t>
            </w:r>
          </w:p>
        </w:tc>
      </w:tr>
      <w:tr w:rsidR="0031009D" w:rsidTr="00C151FD">
        <w:trPr>
          <w:trHeight w:val="851"/>
          <w:jc w:val="center"/>
        </w:trPr>
        <w:tc>
          <w:tcPr>
            <w:tcW w:w="1747" w:type="dxa"/>
            <w:gridSpan w:val="2"/>
            <w:vAlign w:val="center"/>
          </w:tcPr>
          <w:p w:rsidR="0031009D" w:rsidRDefault="0031009D" w:rsidP="00C151FD">
            <w:pPr>
              <w:snapToGrid w:val="0"/>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019</w:t>
            </w:r>
            <w:r>
              <w:rPr>
                <w:rFonts w:ascii="黑体" w:eastAsia="黑体" w:hAnsi="黑体" w:cs="Times New Roman" w:hint="eastAsia"/>
                <w:kern w:val="0"/>
              </w:rPr>
              <w:t>年上半年</w:t>
            </w:r>
          </w:p>
        </w:tc>
        <w:tc>
          <w:tcPr>
            <w:tcW w:w="1749"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018</w:t>
            </w:r>
            <w:r>
              <w:rPr>
                <w:rFonts w:ascii="黑体" w:eastAsia="黑体" w:hAnsi="黑体" w:cs="Times New Roman" w:hint="eastAsia"/>
                <w:kern w:val="0"/>
              </w:rPr>
              <w:t>年</w:t>
            </w:r>
          </w:p>
        </w:tc>
        <w:tc>
          <w:tcPr>
            <w:tcW w:w="1748"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017</w:t>
            </w:r>
            <w:r>
              <w:rPr>
                <w:rFonts w:ascii="黑体" w:eastAsia="黑体" w:hAnsi="黑体" w:cs="Times New Roman" w:hint="eastAsia"/>
                <w:kern w:val="0"/>
              </w:rPr>
              <w:t>年</w:t>
            </w:r>
          </w:p>
        </w:tc>
        <w:tc>
          <w:tcPr>
            <w:tcW w:w="1748" w:type="dxa"/>
            <w:gridSpan w:val="2"/>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016</w:t>
            </w:r>
            <w:r>
              <w:rPr>
                <w:rFonts w:ascii="黑体" w:eastAsia="黑体" w:hAnsi="黑体" w:cs="Times New Roman" w:hint="eastAsia"/>
                <w:kern w:val="0"/>
              </w:rPr>
              <w:t>年</w:t>
            </w:r>
          </w:p>
        </w:tc>
      </w:tr>
      <w:tr w:rsidR="0031009D" w:rsidTr="00C151FD">
        <w:trPr>
          <w:trHeight w:val="851"/>
          <w:jc w:val="center"/>
        </w:trPr>
        <w:tc>
          <w:tcPr>
            <w:tcW w:w="1747" w:type="dxa"/>
            <w:gridSpan w:val="2"/>
            <w:vAlign w:val="center"/>
          </w:tcPr>
          <w:p w:rsidR="0031009D" w:rsidRDefault="0031009D" w:rsidP="00C151FD">
            <w:pPr>
              <w:snapToGrid w:val="0"/>
              <w:rPr>
                <w:rFonts w:ascii="黑体" w:eastAsia="黑体" w:hAnsi="黑体" w:cs="Times New Roman"/>
              </w:rPr>
            </w:pPr>
            <w:r>
              <w:rPr>
                <w:rFonts w:ascii="黑体" w:eastAsia="黑体" w:hAnsi="黑体" w:cs="Times New Roman" w:hint="eastAsia"/>
              </w:rPr>
              <w:t>主营业务收入（万元）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snapToGrid w:val="0"/>
              <w:rPr>
                <w:rFonts w:ascii="黑体" w:eastAsia="黑体" w:hAnsi="黑体" w:cs="Times New Roman"/>
              </w:rPr>
            </w:pPr>
            <w:r>
              <w:rPr>
                <w:rFonts w:ascii="黑体" w:eastAsia="黑体" w:hAnsi="黑体" w:cs="Times New Roman" w:hint="eastAsia"/>
                <w:kern w:val="0"/>
              </w:rPr>
              <w:t>主营业务成本（万元）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snapToGrid w:val="0"/>
              <w:rPr>
                <w:rFonts w:ascii="黑体" w:eastAsia="黑体" w:hAnsi="黑体" w:cs="Times New Roman"/>
              </w:rPr>
            </w:pPr>
            <w:r>
              <w:rPr>
                <w:rFonts w:ascii="黑体" w:eastAsia="黑体" w:hAnsi="黑体" w:cs="Times New Roman" w:hint="eastAsia"/>
              </w:rPr>
              <w:t>研发投入</w:t>
            </w:r>
            <w:r>
              <w:rPr>
                <w:rFonts w:ascii="黑体" w:eastAsia="黑体" w:hAnsi="黑体" w:cs="Times New Roman" w:hint="eastAsia"/>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665"/>
          <w:jc w:val="center"/>
        </w:trPr>
        <w:tc>
          <w:tcPr>
            <w:tcW w:w="8740" w:type="dxa"/>
            <w:gridSpan w:val="16"/>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大数据业务收入</w:t>
            </w: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019</w:t>
            </w:r>
            <w:r>
              <w:rPr>
                <w:rFonts w:ascii="黑体" w:eastAsia="黑体" w:hAnsi="黑体" w:cs="Times New Roman" w:hint="eastAsia"/>
                <w:kern w:val="0"/>
              </w:rPr>
              <w:t>年上半年</w:t>
            </w:r>
          </w:p>
        </w:tc>
        <w:tc>
          <w:tcPr>
            <w:tcW w:w="1749"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018</w:t>
            </w:r>
            <w:r>
              <w:rPr>
                <w:rFonts w:ascii="黑体" w:eastAsia="黑体" w:hAnsi="黑体" w:cs="Times New Roman" w:hint="eastAsia"/>
                <w:kern w:val="0"/>
              </w:rPr>
              <w:t>年</w:t>
            </w:r>
          </w:p>
        </w:tc>
        <w:tc>
          <w:tcPr>
            <w:tcW w:w="1748"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017</w:t>
            </w:r>
            <w:r>
              <w:rPr>
                <w:rFonts w:ascii="黑体" w:eastAsia="黑体" w:hAnsi="黑体" w:cs="Times New Roman" w:hint="eastAsia"/>
                <w:kern w:val="0"/>
              </w:rPr>
              <w:t>年</w:t>
            </w:r>
          </w:p>
        </w:tc>
        <w:tc>
          <w:tcPr>
            <w:tcW w:w="1748" w:type="dxa"/>
            <w:gridSpan w:val="2"/>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016</w:t>
            </w:r>
            <w:r>
              <w:rPr>
                <w:rFonts w:ascii="黑体" w:eastAsia="黑体" w:hAnsi="黑体" w:cs="Times New Roman" w:hint="eastAsia"/>
                <w:kern w:val="0"/>
              </w:rPr>
              <w:t>年</w:t>
            </w:r>
          </w:p>
        </w:tc>
      </w:tr>
      <w:tr w:rsidR="0031009D" w:rsidTr="00C151FD">
        <w:trPr>
          <w:trHeight w:val="507"/>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数据收入</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rPr>
                <w:rFonts w:ascii="黑体" w:eastAsia="黑体" w:hAnsi="黑体" w:cs="Times New Roman"/>
              </w:rPr>
            </w:pPr>
            <w:r>
              <w:rPr>
                <w:rFonts w:ascii="黑体" w:eastAsia="黑体" w:hAnsi="黑体" w:cs="Times New Roman" w:hint="eastAsia"/>
              </w:rPr>
              <w:t>大数据软件收入</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rPr>
                <w:rFonts w:ascii="黑体" w:eastAsia="黑体" w:hAnsi="黑体" w:cs="Times New Roman"/>
              </w:rPr>
            </w:pPr>
            <w:r>
              <w:rPr>
                <w:rFonts w:ascii="黑体" w:eastAsia="黑体" w:hAnsi="黑体" w:cs="Times New Roman" w:hint="eastAsia"/>
              </w:rPr>
              <w:t>大数据硬件收入</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大数据信息技术服务收入</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总计</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601"/>
          <w:jc w:val="center"/>
        </w:trPr>
        <w:tc>
          <w:tcPr>
            <w:tcW w:w="8740" w:type="dxa"/>
            <w:gridSpan w:val="16"/>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大数据业务成本</w:t>
            </w:r>
          </w:p>
        </w:tc>
      </w:tr>
      <w:tr w:rsidR="0031009D" w:rsidTr="00C151FD">
        <w:trPr>
          <w:trHeight w:val="851"/>
          <w:jc w:val="center"/>
        </w:trPr>
        <w:tc>
          <w:tcPr>
            <w:tcW w:w="1747" w:type="dxa"/>
            <w:gridSpan w:val="2"/>
            <w:vAlign w:val="center"/>
          </w:tcPr>
          <w:p w:rsidR="0031009D" w:rsidRDefault="0031009D" w:rsidP="00C151FD">
            <w:pPr>
              <w:snapToGrid w:val="0"/>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019</w:t>
            </w:r>
            <w:r>
              <w:rPr>
                <w:rFonts w:ascii="黑体" w:eastAsia="黑体" w:hAnsi="黑体" w:cs="Times New Roman" w:hint="eastAsia"/>
                <w:kern w:val="0"/>
              </w:rPr>
              <w:t>年上半年</w:t>
            </w:r>
          </w:p>
        </w:tc>
        <w:tc>
          <w:tcPr>
            <w:tcW w:w="1749"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018</w:t>
            </w:r>
            <w:r>
              <w:rPr>
                <w:rFonts w:ascii="黑体" w:eastAsia="黑体" w:hAnsi="黑体" w:cs="Times New Roman" w:hint="eastAsia"/>
                <w:kern w:val="0"/>
              </w:rPr>
              <w:t>年</w:t>
            </w:r>
          </w:p>
        </w:tc>
        <w:tc>
          <w:tcPr>
            <w:tcW w:w="1748" w:type="dxa"/>
            <w:gridSpan w:val="4"/>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017</w:t>
            </w:r>
            <w:r>
              <w:rPr>
                <w:rFonts w:ascii="黑体" w:eastAsia="黑体" w:hAnsi="黑体" w:cs="Times New Roman" w:hint="eastAsia"/>
                <w:kern w:val="0"/>
              </w:rPr>
              <w:t>年</w:t>
            </w:r>
          </w:p>
        </w:tc>
        <w:tc>
          <w:tcPr>
            <w:tcW w:w="1748" w:type="dxa"/>
            <w:gridSpan w:val="2"/>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016</w:t>
            </w:r>
            <w:r>
              <w:rPr>
                <w:rFonts w:ascii="黑体" w:eastAsia="黑体" w:hAnsi="黑体" w:cs="Times New Roman" w:hint="eastAsia"/>
                <w:kern w:val="0"/>
              </w:rPr>
              <w:t>年</w:t>
            </w: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lastRenderedPageBreak/>
              <w:t>购买数据支出</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大数据软件支出</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大数据硬件支出</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大数据信息技术服务购买支出</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人力成本支出</w:t>
            </w:r>
            <w:r>
              <w:rPr>
                <w:rFonts w:ascii="黑体" w:eastAsia="黑体" w:hAnsi="黑体" w:cs="Times New Roman"/>
                <w:kern w:val="0"/>
              </w:rPr>
              <w:t>（万元）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851"/>
          <w:jc w:val="center"/>
        </w:trPr>
        <w:tc>
          <w:tcPr>
            <w:tcW w:w="1747" w:type="dxa"/>
            <w:gridSpan w:val="2"/>
            <w:vAlign w:val="center"/>
          </w:tcPr>
          <w:p w:rsidR="0031009D" w:rsidRDefault="0031009D" w:rsidP="00C151FD">
            <w:pPr>
              <w:jc w:val="center"/>
              <w:rPr>
                <w:rFonts w:ascii="黑体" w:eastAsia="黑体" w:hAnsi="黑体" w:cs="Times New Roman"/>
              </w:rPr>
            </w:pPr>
            <w:r>
              <w:rPr>
                <w:rFonts w:ascii="黑体" w:eastAsia="黑体" w:hAnsi="黑体" w:cs="Times New Roman" w:hint="eastAsia"/>
              </w:rPr>
              <w:t>总计（万元）</w:t>
            </w: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9"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4"/>
            <w:vAlign w:val="center"/>
          </w:tcPr>
          <w:p w:rsidR="0031009D" w:rsidRDefault="0031009D" w:rsidP="00C151FD">
            <w:pPr>
              <w:snapToGrid w:val="0"/>
              <w:jc w:val="center"/>
              <w:rPr>
                <w:rFonts w:ascii="黑体" w:eastAsia="黑体" w:hAnsi="黑体" w:cs="Times New Roman"/>
                <w:kern w:val="0"/>
              </w:rPr>
            </w:pPr>
          </w:p>
        </w:tc>
        <w:tc>
          <w:tcPr>
            <w:tcW w:w="1748" w:type="dxa"/>
            <w:gridSpan w:val="2"/>
            <w:vAlign w:val="center"/>
          </w:tcPr>
          <w:p w:rsidR="0031009D" w:rsidRDefault="0031009D" w:rsidP="00C151FD">
            <w:pPr>
              <w:snapToGrid w:val="0"/>
              <w:jc w:val="center"/>
              <w:rPr>
                <w:rFonts w:ascii="黑体" w:eastAsia="黑体" w:hAnsi="黑体" w:cs="Times New Roman"/>
                <w:kern w:val="0"/>
              </w:rPr>
            </w:pPr>
          </w:p>
        </w:tc>
      </w:tr>
      <w:tr w:rsidR="0031009D" w:rsidTr="00C151FD">
        <w:trPr>
          <w:trHeight w:val="1757"/>
          <w:jc w:val="center"/>
        </w:trPr>
        <w:tc>
          <w:tcPr>
            <w:tcW w:w="1966" w:type="dxa"/>
            <w:gridSpan w:val="3"/>
            <w:vAlign w:val="center"/>
          </w:tcPr>
          <w:p w:rsidR="0031009D" w:rsidRDefault="0031009D" w:rsidP="00C151FD">
            <w:pPr>
              <w:snapToGrid w:val="0"/>
              <w:jc w:val="center"/>
              <w:rPr>
                <w:rFonts w:ascii="黑体" w:eastAsia="黑体" w:hAnsi="黑体" w:cs="Times New Roman"/>
                <w:kern w:val="0"/>
              </w:rPr>
            </w:pPr>
            <w:r>
              <w:rPr>
                <w:rFonts w:ascii="黑体" w:eastAsia="黑体" w:hAnsi="黑体" w:cs="Times New Roman"/>
                <w:kern w:val="0"/>
              </w:rPr>
              <w:t>申报单位简介</w:t>
            </w:r>
          </w:p>
        </w:tc>
        <w:tc>
          <w:tcPr>
            <w:tcW w:w="6774" w:type="dxa"/>
            <w:gridSpan w:val="13"/>
          </w:tcPr>
          <w:p w:rsidR="0031009D" w:rsidRDefault="0031009D" w:rsidP="00C151FD">
            <w:pPr>
              <w:snapToGrid w:val="0"/>
              <w:rPr>
                <w:rFonts w:ascii="黑体" w:eastAsia="黑体" w:hAnsi="黑体" w:cs="Times New Roman"/>
              </w:rPr>
            </w:pPr>
            <w:r>
              <w:rPr>
                <w:rFonts w:ascii="黑体" w:eastAsia="黑体" w:hAnsi="黑体" w:cs="Times New Roman"/>
              </w:rPr>
              <w:t>（发展历</w:t>
            </w:r>
            <w:r>
              <w:rPr>
                <w:rFonts w:ascii="黑体" w:eastAsia="黑体" w:hAnsi="黑体" w:cs="Times New Roman" w:hint="eastAsia"/>
              </w:rPr>
              <w:t>程、主营业务、企业大数据业务概况、大数据应用场景、市场销售、资源整合共享能力、技术</w:t>
            </w:r>
            <w:r>
              <w:rPr>
                <w:rFonts w:ascii="黑体" w:eastAsia="黑体" w:hAnsi="黑体" w:cs="Times New Roman"/>
              </w:rPr>
              <w:t>成果转化能力等方面基本情况，不超过400字）</w:t>
            </w:r>
          </w:p>
          <w:p w:rsidR="0031009D" w:rsidRDefault="0031009D" w:rsidP="00C151FD">
            <w:pPr>
              <w:snapToGrid w:val="0"/>
              <w:rPr>
                <w:rFonts w:ascii="黑体" w:eastAsia="黑体" w:hAnsi="黑体" w:cs="Times New Roman"/>
              </w:rPr>
            </w:pPr>
          </w:p>
          <w:p w:rsidR="0031009D" w:rsidRDefault="0031009D" w:rsidP="00C151FD">
            <w:pPr>
              <w:snapToGrid w:val="0"/>
              <w:rPr>
                <w:rFonts w:ascii="黑体" w:eastAsia="黑体" w:hAnsi="黑体" w:cs="Times New Roman"/>
              </w:rPr>
            </w:pPr>
          </w:p>
          <w:p w:rsidR="0031009D" w:rsidRDefault="0031009D" w:rsidP="00C151FD">
            <w:pPr>
              <w:snapToGrid w:val="0"/>
              <w:rPr>
                <w:rFonts w:ascii="黑体" w:eastAsia="黑体" w:hAnsi="黑体" w:cs="Times New Roman"/>
              </w:rPr>
            </w:pPr>
          </w:p>
          <w:p w:rsidR="0031009D" w:rsidRDefault="0031009D" w:rsidP="00C151FD">
            <w:pPr>
              <w:snapToGrid w:val="0"/>
              <w:rPr>
                <w:rFonts w:ascii="黑体" w:eastAsia="黑体" w:hAnsi="黑体" w:cs="Times New Roman"/>
              </w:rPr>
            </w:pPr>
          </w:p>
          <w:p w:rsidR="0031009D" w:rsidRDefault="0031009D" w:rsidP="00C151FD">
            <w:pPr>
              <w:snapToGrid w:val="0"/>
              <w:rPr>
                <w:rFonts w:ascii="黑体" w:eastAsia="黑体" w:hAnsi="黑体" w:cs="Times New Roman"/>
              </w:rPr>
            </w:pPr>
          </w:p>
          <w:p w:rsidR="0031009D" w:rsidRDefault="0031009D" w:rsidP="00C151FD">
            <w:pPr>
              <w:snapToGrid w:val="0"/>
              <w:rPr>
                <w:rFonts w:ascii="黑体" w:eastAsia="黑体" w:hAnsi="黑体" w:cs="Times New Roman"/>
              </w:rPr>
            </w:pPr>
          </w:p>
        </w:tc>
      </w:tr>
      <w:tr w:rsidR="0031009D" w:rsidTr="00C151FD">
        <w:trPr>
          <w:jc w:val="center"/>
        </w:trPr>
        <w:tc>
          <w:tcPr>
            <w:tcW w:w="8740" w:type="dxa"/>
            <w:gridSpan w:val="16"/>
            <w:shd w:val="clear" w:color="auto" w:fill="BFBFBF"/>
            <w:vAlign w:val="center"/>
          </w:tcPr>
          <w:p w:rsidR="0031009D" w:rsidRDefault="0031009D" w:rsidP="00C151FD">
            <w:pPr>
              <w:spacing w:line="360" w:lineRule="auto"/>
              <w:jc w:val="center"/>
              <w:rPr>
                <w:rFonts w:ascii="黑体" w:eastAsia="黑体" w:hAnsi="黑体" w:cs="Times New Roman"/>
                <w:b/>
                <w:bCs/>
                <w:sz w:val="28"/>
              </w:rPr>
            </w:pPr>
            <w:r>
              <w:rPr>
                <w:rFonts w:ascii="黑体" w:eastAsia="黑体" w:hAnsi="黑体" w:cs="Times New Roman"/>
                <w:b/>
                <w:bCs/>
                <w:sz w:val="28"/>
              </w:rPr>
              <w:t>二、申报项目基本信息</w:t>
            </w:r>
          </w:p>
        </w:tc>
      </w:tr>
      <w:tr w:rsidR="0031009D" w:rsidTr="00C151FD">
        <w:trPr>
          <w:trHeight w:val="365"/>
          <w:jc w:val="center"/>
        </w:trPr>
        <w:tc>
          <w:tcPr>
            <w:tcW w:w="1966" w:type="dxa"/>
            <w:gridSpan w:val="3"/>
            <w:vAlign w:val="center"/>
          </w:tcPr>
          <w:p w:rsidR="0031009D" w:rsidRDefault="0031009D" w:rsidP="00C151FD">
            <w:pPr>
              <w:snapToGrid w:val="0"/>
              <w:jc w:val="center"/>
              <w:rPr>
                <w:rFonts w:ascii="黑体" w:eastAsia="黑体" w:hAnsi="黑体" w:cs="Times New Roman"/>
                <w:sz w:val="22"/>
                <w:szCs w:val="32"/>
              </w:rPr>
            </w:pPr>
            <w:r>
              <w:rPr>
                <w:rFonts w:ascii="黑体" w:eastAsia="黑体" w:hAnsi="黑体" w:cs="Times New Roman"/>
                <w:sz w:val="22"/>
                <w:szCs w:val="32"/>
              </w:rPr>
              <w:t>项目名称</w:t>
            </w:r>
          </w:p>
        </w:tc>
        <w:tc>
          <w:tcPr>
            <w:tcW w:w="6774" w:type="dxa"/>
            <w:gridSpan w:val="13"/>
            <w:vAlign w:val="center"/>
          </w:tcPr>
          <w:p w:rsidR="0031009D" w:rsidRDefault="0031009D" w:rsidP="00C151FD">
            <w:pPr>
              <w:snapToGrid w:val="0"/>
              <w:jc w:val="center"/>
              <w:rPr>
                <w:rFonts w:ascii="黑体" w:eastAsia="黑体" w:hAnsi="黑体" w:cs="Times New Roman"/>
                <w:sz w:val="22"/>
                <w:szCs w:val="32"/>
              </w:rPr>
            </w:pPr>
            <w:r>
              <w:rPr>
                <w:rFonts w:ascii="黑体" w:eastAsia="黑体" w:hAnsi="黑体" w:cs="Times New Roman"/>
                <w:sz w:val="22"/>
                <w:szCs w:val="32"/>
              </w:rPr>
              <w:t>全称（如实填写）</w:t>
            </w:r>
          </w:p>
        </w:tc>
      </w:tr>
      <w:tr w:rsidR="0031009D" w:rsidTr="00C151FD">
        <w:trPr>
          <w:trHeight w:val="365"/>
          <w:jc w:val="center"/>
        </w:trPr>
        <w:tc>
          <w:tcPr>
            <w:tcW w:w="1966" w:type="dxa"/>
            <w:gridSpan w:val="3"/>
            <w:vAlign w:val="center"/>
          </w:tcPr>
          <w:p w:rsidR="0031009D" w:rsidRDefault="0031009D" w:rsidP="00C151FD">
            <w:pPr>
              <w:snapToGrid w:val="0"/>
              <w:jc w:val="center"/>
              <w:rPr>
                <w:rFonts w:ascii="黑体" w:eastAsia="黑体" w:hAnsi="黑体" w:cs="Times New Roman"/>
                <w:sz w:val="22"/>
                <w:szCs w:val="32"/>
              </w:rPr>
            </w:pPr>
            <w:r>
              <w:rPr>
                <w:rFonts w:ascii="黑体" w:eastAsia="黑体" w:hAnsi="黑体" w:cs="Times New Roman"/>
                <w:sz w:val="22"/>
                <w:szCs w:val="32"/>
              </w:rPr>
              <w:t>起止日期</w:t>
            </w:r>
          </w:p>
        </w:tc>
        <w:tc>
          <w:tcPr>
            <w:tcW w:w="2183" w:type="dxa"/>
            <w:gridSpan w:val="4"/>
            <w:vAlign w:val="center"/>
          </w:tcPr>
          <w:p w:rsidR="0031009D" w:rsidRDefault="0031009D" w:rsidP="00C151FD">
            <w:pPr>
              <w:snapToGrid w:val="0"/>
              <w:jc w:val="center"/>
              <w:rPr>
                <w:rFonts w:ascii="黑体" w:eastAsia="黑体" w:hAnsi="黑体" w:cs="Times New Roman"/>
                <w:sz w:val="22"/>
                <w:szCs w:val="32"/>
              </w:rPr>
            </w:pPr>
          </w:p>
        </w:tc>
        <w:tc>
          <w:tcPr>
            <w:tcW w:w="2296" w:type="dxa"/>
            <w:gridSpan w:val="5"/>
            <w:vAlign w:val="center"/>
          </w:tcPr>
          <w:p w:rsidR="0031009D" w:rsidRDefault="0031009D" w:rsidP="00C151FD">
            <w:pPr>
              <w:snapToGrid w:val="0"/>
              <w:jc w:val="center"/>
              <w:rPr>
                <w:rFonts w:ascii="黑体" w:eastAsia="黑体" w:hAnsi="黑体" w:cs="Times New Roman"/>
                <w:sz w:val="22"/>
                <w:szCs w:val="32"/>
              </w:rPr>
            </w:pPr>
            <w:r>
              <w:rPr>
                <w:rFonts w:ascii="黑体" w:eastAsia="黑体" w:hAnsi="黑体" w:cs="Times New Roman"/>
                <w:sz w:val="22"/>
                <w:szCs w:val="32"/>
              </w:rPr>
              <w:t>项目投资（万元）</w:t>
            </w:r>
          </w:p>
        </w:tc>
        <w:tc>
          <w:tcPr>
            <w:tcW w:w="2295" w:type="dxa"/>
            <w:gridSpan w:val="4"/>
            <w:vAlign w:val="center"/>
          </w:tcPr>
          <w:p w:rsidR="0031009D" w:rsidRDefault="0031009D" w:rsidP="00C151FD">
            <w:pPr>
              <w:snapToGrid w:val="0"/>
              <w:jc w:val="center"/>
              <w:rPr>
                <w:rFonts w:ascii="黑体" w:eastAsia="黑体" w:hAnsi="黑体" w:cs="Times New Roman"/>
                <w:sz w:val="22"/>
                <w:szCs w:val="32"/>
              </w:rPr>
            </w:pPr>
          </w:p>
        </w:tc>
      </w:tr>
      <w:tr w:rsidR="0031009D" w:rsidTr="00C151FD">
        <w:trPr>
          <w:jc w:val="center"/>
        </w:trPr>
        <w:tc>
          <w:tcPr>
            <w:tcW w:w="1966" w:type="dxa"/>
            <w:gridSpan w:val="3"/>
            <w:vAlign w:val="center"/>
          </w:tcPr>
          <w:p w:rsidR="0031009D" w:rsidRDefault="0031009D" w:rsidP="00C151FD">
            <w:pPr>
              <w:snapToGrid w:val="0"/>
              <w:jc w:val="center"/>
              <w:rPr>
                <w:rFonts w:ascii="黑体" w:eastAsia="黑体" w:hAnsi="黑体" w:cs="Times New Roman"/>
                <w:kern w:val="0"/>
                <w:sz w:val="22"/>
                <w:szCs w:val="32"/>
              </w:rPr>
            </w:pPr>
            <w:r>
              <w:rPr>
                <w:rFonts w:ascii="黑体" w:eastAsia="黑体" w:hAnsi="黑体" w:cs="Times New Roman"/>
                <w:kern w:val="0"/>
                <w:sz w:val="22"/>
                <w:szCs w:val="32"/>
              </w:rPr>
              <w:t>示范项目领域</w:t>
            </w:r>
          </w:p>
        </w:tc>
        <w:tc>
          <w:tcPr>
            <w:tcW w:w="6774" w:type="dxa"/>
            <w:gridSpan w:val="13"/>
            <w:vAlign w:val="center"/>
          </w:tcPr>
          <w:p w:rsidR="0031009D" w:rsidRDefault="0031009D" w:rsidP="00C151FD">
            <w:pPr>
              <w:snapToGrid w:val="0"/>
              <w:ind w:leftChars="100" w:left="210"/>
              <w:rPr>
                <w:rFonts w:ascii="黑体" w:eastAsia="黑体" w:hAnsi="黑体" w:cs="Times New Roman"/>
                <w:sz w:val="22"/>
                <w:szCs w:val="32"/>
              </w:rPr>
            </w:pPr>
            <w:r>
              <w:rPr>
                <w:rFonts w:ascii="黑体" w:eastAsia="黑体" w:hAnsi="黑体" w:cs="Times New Roman"/>
                <w:sz w:val="22"/>
                <w:szCs w:val="32"/>
              </w:rPr>
              <w:t>□方向1：工业大数据融合应用-工业现场方向</w:t>
            </w:r>
          </w:p>
          <w:p w:rsidR="0031009D" w:rsidRDefault="0031009D" w:rsidP="00C151FD">
            <w:pPr>
              <w:snapToGrid w:val="0"/>
              <w:ind w:leftChars="100" w:left="210"/>
              <w:rPr>
                <w:rFonts w:ascii="黑体" w:eastAsia="黑体" w:hAnsi="黑体" w:cs="Times New Roman"/>
                <w:sz w:val="22"/>
                <w:szCs w:val="32"/>
              </w:rPr>
            </w:pPr>
            <w:r>
              <w:rPr>
                <w:rFonts w:ascii="黑体" w:eastAsia="黑体" w:hAnsi="黑体" w:cs="Times New Roman"/>
                <w:sz w:val="22"/>
                <w:szCs w:val="32"/>
              </w:rPr>
              <w:t>□方向2：工业大数据融合应用-企业应用方向</w:t>
            </w:r>
          </w:p>
          <w:p w:rsidR="0031009D" w:rsidRDefault="0031009D" w:rsidP="00C151FD">
            <w:pPr>
              <w:snapToGrid w:val="0"/>
              <w:ind w:leftChars="100" w:left="210"/>
              <w:rPr>
                <w:rFonts w:ascii="黑体" w:eastAsia="黑体" w:hAnsi="黑体" w:cs="Times New Roman"/>
                <w:sz w:val="22"/>
                <w:szCs w:val="32"/>
              </w:rPr>
            </w:pPr>
            <w:r>
              <w:rPr>
                <w:rFonts w:ascii="黑体" w:eastAsia="黑体" w:hAnsi="黑体" w:cs="Times New Roman"/>
                <w:sz w:val="22"/>
                <w:szCs w:val="32"/>
              </w:rPr>
              <w:t>□方向3：工业大数据融合应用-重点行业方</w:t>
            </w:r>
            <w:r>
              <w:rPr>
                <w:rFonts w:ascii="黑体" w:eastAsia="黑体" w:hAnsi="黑体" w:cs="Times New Roman"/>
                <w:color w:val="333333"/>
                <w:sz w:val="22"/>
                <w:szCs w:val="32"/>
              </w:rPr>
              <w:t>向</w:t>
            </w:r>
          </w:p>
          <w:p w:rsidR="0031009D" w:rsidRDefault="0031009D" w:rsidP="00C151FD">
            <w:pPr>
              <w:snapToGrid w:val="0"/>
              <w:ind w:leftChars="100" w:left="210"/>
              <w:rPr>
                <w:rFonts w:ascii="黑体" w:eastAsia="黑体" w:hAnsi="黑体" w:cs="Times New Roman"/>
                <w:sz w:val="22"/>
                <w:szCs w:val="32"/>
              </w:rPr>
            </w:pPr>
            <w:r>
              <w:rPr>
                <w:rFonts w:ascii="黑体" w:eastAsia="黑体" w:hAnsi="黑体" w:cs="Times New Roman"/>
                <w:sz w:val="22"/>
                <w:szCs w:val="32"/>
              </w:rPr>
              <w:t>□方向4：民生大数据创新应用</w:t>
            </w:r>
          </w:p>
          <w:p w:rsidR="0031009D" w:rsidRDefault="0031009D" w:rsidP="00C151FD">
            <w:pPr>
              <w:snapToGrid w:val="0"/>
              <w:ind w:leftChars="100" w:left="210"/>
              <w:rPr>
                <w:rFonts w:ascii="黑体" w:eastAsia="黑体" w:hAnsi="黑体" w:cs="Times New Roman"/>
                <w:sz w:val="22"/>
                <w:szCs w:val="32"/>
              </w:rPr>
            </w:pPr>
            <w:r>
              <w:rPr>
                <w:rFonts w:ascii="黑体" w:eastAsia="黑体" w:hAnsi="黑体" w:cs="Times New Roman"/>
                <w:sz w:val="22"/>
                <w:szCs w:val="32"/>
              </w:rPr>
              <w:t>□方向5：大数据关键技术先导应用</w:t>
            </w:r>
          </w:p>
          <w:p w:rsidR="0031009D" w:rsidRDefault="0031009D" w:rsidP="00C151FD">
            <w:pPr>
              <w:snapToGrid w:val="0"/>
              <w:ind w:leftChars="100" w:left="210"/>
              <w:rPr>
                <w:rFonts w:ascii="黑体" w:eastAsia="黑体" w:hAnsi="黑体" w:cs="Times New Roman"/>
                <w:sz w:val="22"/>
                <w:szCs w:val="32"/>
              </w:rPr>
            </w:pPr>
            <w:r>
              <w:rPr>
                <w:rFonts w:ascii="黑体" w:eastAsia="黑体" w:hAnsi="黑体" w:cs="Times New Roman"/>
                <w:sz w:val="22"/>
                <w:szCs w:val="32"/>
              </w:rPr>
              <w:t>□方向6：大数据管理能力提升-数据管理能力方向</w:t>
            </w:r>
          </w:p>
          <w:p w:rsidR="0031009D" w:rsidRDefault="0031009D" w:rsidP="00C151FD">
            <w:pPr>
              <w:snapToGrid w:val="0"/>
              <w:ind w:leftChars="100" w:left="210"/>
              <w:rPr>
                <w:rFonts w:ascii="黑体" w:eastAsia="黑体" w:hAnsi="黑体" w:cs="Times New Roman"/>
                <w:kern w:val="0"/>
                <w:sz w:val="22"/>
                <w:szCs w:val="32"/>
              </w:rPr>
            </w:pPr>
            <w:r>
              <w:rPr>
                <w:rFonts w:ascii="黑体" w:eastAsia="黑体" w:hAnsi="黑体" w:cs="Times New Roman"/>
                <w:sz w:val="22"/>
                <w:szCs w:val="32"/>
              </w:rPr>
              <w:t>□方向7：大数据管理能力提升-公共服务平台方向</w:t>
            </w:r>
          </w:p>
        </w:tc>
      </w:tr>
      <w:tr w:rsidR="0031009D" w:rsidTr="00C151FD">
        <w:trPr>
          <w:jc w:val="center"/>
        </w:trPr>
        <w:tc>
          <w:tcPr>
            <w:tcW w:w="1966" w:type="dxa"/>
            <w:gridSpan w:val="3"/>
            <w:vAlign w:val="center"/>
          </w:tcPr>
          <w:p w:rsidR="0031009D" w:rsidRDefault="0031009D" w:rsidP="00C151FD">
            <w:pPr>
              <w:snapToGrid w:val="0"/>
              <w:jc w:val="center"/>
              <w:rPr>
                <w:rFonts w:ascii="黑体" w:eastAsia="黑体" w:hAnsi="黑体" w:cs="Times New Roman"/>
                <w:kern w:val="0"/>
                <w:sz w:val="22"/>
                <w:szCs w:val="32"/>
              </w:rPr>
            </w:pPr>
            <w:r>
              <w:rPr>
                <w:rFonts w:ascii="黑体" w:eastAsia="黑体" w:hAnsi="黑体" w:cs="Times New Roman"/>
                <w:kern w:val="0"/>
                <w:sz w:val="22"/>
                <w:szCs w:val="32"/>
              </w:rPr>
              <w:t>项目概述</w:t>
            </w:r>
          </w:p>
          <w:p w:rsidR="0031009D" w:rsidRDefault="0031009D" w:rsidP="00C151FD">
            <w:pPr>
              <w:snapToGrid w:val="0"/>
              <w:jc w:val="center"/>
              <w:rPr>
                <w:rFonts w:ascii="黑体" w:eastAsia="黑体" w:hAnsi="黑体" w:cs="Times New Roman"/>
                <w:kern w:val="0"/>
                <w:sz w:val="22"/>
                <w:szCs w:val="32"/>
              </w:rPr>
            </w:pPr>
            <w:r>
              <w:rPr>
                <w:rFonts w:ascii="黑体" w:eastAsia="黑体" w:hAnsi="黑体" w:cs="Times New Roman"/>
                <w:kern w:val="0"/>
                <w:sz w:val="22"/>
                <w:szCs w:val="32"/>
              </w:rPr>
              <w:t>（不超过400字）</w:t>
            </w:r>
          </w:p>
        </w:tc>
        <w:tc>
          <w:tcPr>
            <w:tcW w:w="6774" w:type="dxa"/>
            <w:gridSpan w:val="13"/>
            <w:vAlign w:val="center"/>
          </w:tcPr>
          <w:p w:rsidR="0031009D" w:rsidRDefault="0031009D" w:rsidP="00C151FD">
            <w:pPr>
              <w:snapToGrid w:val="0"/>
              <w:rPr>
                <w:rFonts w:ascii="黑体" w:eastAsia="黑体" w:hAnsi="黑体" w:cs="Times New Roman"/>
                <w:kern w:val="0"/>
                <w:sz w:val="22"/>
                <w:szCs w:val="32"/>
              </w:rPr>
            </w:pPr>
            <w:r>
              <w:rPr>
                <w:rFonts w:ascii="黑体" w:eastAsia="黑体" w:hAnsi="黑体" w:cs="Times New Roman"/>
                <w:kern w:val="0"/>
                <w:sz w:val="22"/>
                <w:szCs w:val="32"/>
              </w:rPr>
              <w:t>简要阐述项目建设主要内容、投资概况、研发和应用水平等有关情况。</w:t>
            </w:r>
          </w:p>
          <w:p w:rsidR="0031009D" w:rsidRDefault="0031009D" w:rsidP="00C151FD">
            <w:pPr>
              <w:snapToGrid w:val="0"/>
              <w:rPr>
                <w:rFonts w:ascii="黑体" w:eastAsia="黑体" w:hAnsi="黑体" w:cs="Times New Roman"/>
                <w:kern w:val="0"/>
                <w:sz w:val="22"/>
                <w:szCs w:val="32"/>
              </w:rPr>
            </w:pPr>
          </w:p>
          <w:p w:rsidR="0031009D" w:rsidRDefault="0031009D" w:rsidP="00C151FD">
            <w:pPr>
              <w:snapToGrid w:val="0"/>
              <w:rPr>
                <w:rFonts w:ascii="黑体" w:eastAsia="黑体" w:hAnsi="黑体" w:cs="Times New Roman"/>
                <w:kern w:val="0"/>
                <w:sz w:val="22"/>
                <w:szCs w:val="32"/>
              </w:rPr>
            </w:pPr>
          </w:p>
          <w:p w:rsidR="0031009D" w:rsidRDefault="0031009D" w:rsidP="00C151FD">
            <w:pPr>
              <w:snapToGrid w:val="0"/>
              <w:rPr>
                <w:rFonts w:ascii="黑体" w:eastAsia="黑体" w:hAnsi="黑体" w:cs="Times New Roman"/>
                <w:kern w:val="0"/>
                <w:sz w:val="22"/>
                <w:szCs w:val="32"/>
              </w:rPr>
            </w:pPr>
          </w:p>
          <w:p w:rsidR="0031009D" w:rsidRDefault="0031009D" w:rsidP="00C151FD">
            <w:pPr>
              <w:snapToGrid w:val="0"/>
              <w:rPr>
                <w:rFonts w:ascii="黑体" w:eastAsia="黑体" w:hAnsi="黑体" w:cs="Times New Roman"/>
                <w:kern w:val="0"/>
                <w:sz w:val="22"/>
                <w:szCs w:val="32"/>
              </w:rPr>
            </w:pPr>
          </w:p>
        </w:tc>
      </w:tr>
    </w:tbl>
    <w:p w:rsidR="0031009D" w:rsidRDefault="0031009D" w:rsidP="0031009D">
      <w:pPr>
        <w:jc w:val="center"/>
        <w:rPr>
          <w:rFonts w:ascii="黑体" w:eastAsia="黑体" w:hAnsi="黑体" w:cs="方正仿宋_GBK"/>
          <w:b/>
          <w:bCs/>
          <w:sz w:val="32"/>
          <w:szCs w:val="32"/>
        </w:rPr>
      </w:pPr>
      <w:r>
        <w:rPr>
          <w:rFonts w:ascii="黑体" w:eastAsia="黑体" w:hAnsi="黑体" w:cs="Times New Roman"/>
        </w:rPr>
        <w:br w:type="page"/>
      </w:r>
      <w:r>
        <w:rPr>
          <w:rFonts w:ascii="黑体" w:eastAsia="黑体" w:hAnsi="黑体" w:cs="方正仿宋_GBK" w:hint="eastAsia"/>
          <w:b/>
          <w:bCs/>
          <w:sz w:val="32"/>
          <w:szCs w:val="32"/>
        </w:rPr>
        <w:lastRenderedPageBreak/>
        <w:t>三、申报项目详细介绍</w:t>
      </w: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一、项目基本情况</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（一）项目承担方资质与能力</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（申报主体资质、注册用户规模、技术基础、孵化能力、技术成果转化等）</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（二）项目负责人与项目团队实力</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（项目负责人资质及工作经验、项目团队人员素质和类似项目经验、团队人员参与省部级及以上科研项目情况等）</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（三）产学研用联合协作情况</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（产学研用情况、协同创新能力等）</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（四）项目实施的创新性</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（技术创新、模式创新及相关知识产权等）</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（五）项目的可推广性</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（示范意义及推广价值、推广可行性、推广范围等）</w:t>
      </w: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二、项目实施情况</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（一）项目实施方案</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（项目实施主体、服务对象及适用场景）</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（二）项目实施现状</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（已开展工作情况，目前存在问题以及解决途径等）</w:t>
      </w:r>
    </w:p>
    <w:p w:rsidR="0031009D" w:rsidRDefault="0031009D" w:rsidP="0031009D">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（三）项目实施计划</w:t>
      </w:r>
    </w:p>
    <w:p w:rsidR="0031009D" w:rsidRDefault="0031009D" w:rsidP="0031009D">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（下一步项目建设主要内容和实施计划，项目实施预期目标）</w:t>
      </w:r>
    </w:p>
    <w:p w:rsidR="0031009D" w:rsidRDefault="0031009D" w:rsidP="0031009D">
      <w:pPr>
        <w:rPr>
          <w:rFonts w:ascii="黑体" w:eastAsia="黑体" w:hAnsi="黑体" w:cs="Times New Roman"/>
          <w:sz w:val="36"/>
          <w:szCs w:val="36"/>
        </w:rPr>
      </w:pPr>
      <w:r>
        <w:rPr>
          <w:rFonts w:ascii="黑体" w:eastAsia="黑体" w:hAnsi="黑体" w:cs="Times New Roman"/>
          <w:sz w:val="36"/>
          <w:szCs w:val="36"/>
        </w:rPr>
        <w:br w:type="page"/>
      </w:r>
      <w:r>
        <w:rPr>
          <w:rFonts w:ascii="黑体" w:eastAsia="黑体" w:hAnsi="黑体" w:cs="Calibri"/>
          <w:sz w:val="32"/>
          <w:szCs w:val="32"/>
        </w:rPr>
        <w:lastRenderedPageBreak/>
        <w:t>附件1</w:t>
      </w:r>
    </w:p>
    <w:p w:rsidR="0031009D" w:rsidRDefault="0031009D" w:rsidP="0031009D">
      <w:pPr>
        <w:jc w:val="center"/>
        <w:rPr>
          <w:rFonts w:ascii="黑体" w:eastAsia="黑体" w:hAnsi="黑体" w:cs="Times New Roman"/>
          <w:sz w:val="44"/>
          <w:szCs w:val="44"/>
        </w:rPr>
      </w:pPr>
    </w:p>
    <w:p w:rsidR="0031009D" w:rsidRDefault="0031009D" w:rsidP="0031009D">
      <w:pPr>
        <w:jc w:val="center"/>
        <w:rPr>
          <w:rFonts w:ascii="黑体" w:eastAsia="黑体" w:hAnsi="黑体" w:cs="Times New Roman"/>
          <w:sz w:val="44"/>
          <w:szCs w:val="44"/>
        </w:rPr>
      </w:pPr>
      <w:r>
        <w:rPr>
          <w:rFonts w:ascii="黑体" w:eastAsia="黑体" w:hAnsi="黑体" w:cs="Times New Roman" w:hint="eastAsia"/>
          <w:sz w:val="44"/>
          <w:szCs w:val="44"/>
        </w:rPr>
        <w:t>申报单</w:t>
      </w:r>
      <w:proofErr w:type="gramStart"/>
      <w:r>
        <w:rPr>
          <w:rFonts w:ascii="黑体" w:eastAsia="黑体" w:hAnsi="黑体" w:cs="Times New Roman" w:hint="eastAsia"/>
          <w:sz w:val="44"/>
          <w:szCs w:val="44"/>
        </w:rPr>
        <w:t>位相关</w:t>
      </w:r>
      <w:proofErr w:type="gramEnd"/>
      <w:r>
        <w:rPr>
          <w:rFonts w:ascii="黑体" w:eastAsia="黑体" w:hAnsi="黑体" w:cs="Times New Roman" w:hint="eastAsia"/>
          <w:sz w:val="44"/>
          <w:szCs w:val="44"/>
        </w:rPr>
        <w:t>证明材料</w:t>
      </w:r>
    </w:p>
    <w:p w:rsidR="0031009D" w:rsidRDefault="0031009D" w:rsidP="0031009D">
      <w:pPr>
        <w:ind w:firstLineChars="200" w:firstLine="640"/>
        <w:rPr>
          <w:rFonts w:ascii="仿宋" w:eastAsia="仿宋" w:hAnsi="仿宋"/>
          <w:sz w:val="32"/>
          <w:szCs w:val="32"/>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一、申报单</w:t>
      </w:r>
      <w:proofErr w:type="gramStart"/>
      <w:r>
        <w:rPr>
          <w:rFonts w:ascii="黑体" w:eastAsia="黑体" w:hAnsi="黑体" w:cs="黑体" w:hint="eastAsia"/>
          <w:sz w:val="32"/>
          <w:szCs w:val="32"/>
        </w:rPr>
        <w:t>位相关</w:t>
      </w:r>
      <w:proofErr w:type="gramEnd"/>
      <w:r>
        <w:rPr>
          <w:rFonts w:ascii="黑体" w:eastAsia="黑体" w:hAnsi="黑体" w:cs="黑体" w:hint="eastAsia"/>
          <w:sz w:val="32"/>
          <w:szCs w:val="32"/>
        </w:rPr>
        <w:t>荣誉证明材料</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（高新技术企业、企业技术中心、重点实验室等相关证明材料）</w:t>
      </w:r>
    </w:p>
    <w:p w:rsidR="0031009D" w:rsidRDefault="0031009D" w:rsidP="0031009D">
      <w:pPr>
        <w:rPr>
          <w:rFonts w:ascii="仿宋" w:eastAsia="仿宋" w:hAnsi="仿宋"/>
          <w:sz w:val="32"/>
          <w:szCs w:val="32"/>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二、申报单位研发能力证明材料</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（获得专利、标准、知识产权等）</w:t>
      </w:r>
    </w:p>
    <w:p w:rsidR="0031009D" w:rsidRDefault="0031009D" w:rsidP="0031009D">
      <w:pPr>
        <w:rPr>
          <w:rFonts w:ascii="仿宋" w:eastAsia="仿宋" w:hAnsi="仿宋"/>
          <w:sz w:val="32"/>
          <w:szCs w:val="32"/>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三、申报单位主营业务收入证明材料</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（财务会计报表、纳税证明等）</w:t>
      </w:r>
    </w:p>
    <w:p w:rsidR="0031009D" w:rsidRDefault="0031009D" w:rsidP="0031009D">
      <w:pPr>
        <w:rPr>
          <w:rFonts w:ascii="仿宋" w:eastAsia="仿宋" w:hAnsi="仿宋"/>
          <w:sz w:val="32"/>
          <w:szCs w:val="32"/>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四、申报单位研发投入证明材料</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（财务会计报表等）</w:t>
      </w:r>
    </w:p>
    <w:p w:rsidR="0031009D" w:rsidRDefault="0031009D" w:rsidP="0031009D">
      <w:pPr>
        <w:rPr>
          <w:rFonts w:ascii="仿宋" w:eastAsia="仿宋" w:hAnsi="仿宋"/>
          <w:sz w:val="32"/>
          <w:szCs w:val="32"/>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五、申报单位技术和产品应用证明材料</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（自建自用的请注明；自建他用的需提供应用方的确认书）</w:t>
      </w:r>
    </w:p>
    <w:p w:rsidR="0031009D" w:rsidRDefault="0031009D" w:rsidP="0031009D">
      <w:pPr>
        <w:spacing w:line="560" w:lineRule="exact"/>
        <w:jc w:val="left"/>
        <w:rPr>
          <w:rFonts w:ascii="黑体" w:eastAsia="黑体" w:hAnsi="黑体" w:cs="Calibri"/>
          <w:sz w:val="32"/>
          <w:szCs w:val="32"/>
        </w:rPr>
      </w:pPr>
      <w:r>
        <w:rPr>
          <w:rFonts w:ascii="黑体" w:eastAsia="黑体" w:hAnsi="黑体" w:cs="Times New Roman"/>
          <w:sz w:val="36"/>
          <w:szCs w:val="36"/>
        </w:rPr>
        <w:br w:type="page"/>
      </w:r>
      <w:r>
        <w:rPr>
          <w:rFonts w:ascii="黑体" w:eastAsia="黑体" w:hAnsi="黑体" w:cs="Calibri"/>
          <w:sz w:val="32"/>
          <w:szCs w:val="32"/>
        </w:rPr>
        <w:lastRenderedPageBreak/>
        <w:t>附件2</w:t>
      </w:r>
    </w:p>
    <w:p w:rsidR="0031009D" w:rsidRDefault="0031009D" w:rsidP="0031009D">
      <w:pPr>
        <w:spacing w:line="560" w:lineRule="exact"/>
        <w:jc w:val="left"/>
        <w:rPr>
          <w:rFonts w:ascii="黑体" w:eastAsia="黑体" w:hAnsi="黑体" w:cs="Calibri"/>
          <w:sz w:val="32"/>
          <w:szCs w:val="32"/>
        </w:rPr>
      </w:pPr>
    </w:p>
    <w:p w:rsidR="0031009D" w:rsidRDefault="0031009D" w:rsidP="0031009D">
      <w:pPr>
        <w:jc w:val="center"/>
        <w:rPr>
          <w:rFonts w:ascii="黑体" w:eastAsia="黑体" w:hAnsi="黑体" w:cs="Times New Roman"/>
          <w:sz w:val="44"/>
          <w:szCs w:val="44"/>
        </w:rPr>
      </w:pPr>
      <w:r>
        <w:rPr>
          <w:rFonts w:ascii="黑体" w:eastAsia="黑体" w:hAnsi="黑体" w:cs="Times New Roman" w:hint="eastAsia"/>
          <w:sz w:val="44"/>
          <w:szCs w:val="44"/>
        </w:rPr>
        <w:t>申报项目相关证明材料</w:t>
      </w:r>
    </w:p>
    <w:p w:rsidR="0031009D" w:rsidRDefault="0031009D" w:rsidP="0031009D">
      <w:pPr>
        <w:spacing w:line="560" w:lineRule="exact"/>
        <w:jc w:val="center"/>
        <w:rPr>
          <w:rFonts w:ascii="黑体" w:eastAsia="黑体" w:hAnsi="黑体" w:cs="Times New Roman"/>
          <w:sz w:val="36"/>
          <w:szCs w:val="36"/>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一、项目的平台架构、关键技术等获得专利、标准、知识产权的相关证明材料</w:t>
      </w: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二、项目的推广效果证明材料</w:t>
      </w: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rPr>
          <w:rFonts w:ascii="仿宋" w:eastAsia="仿宋" w:hAnsi="仿宋"/>
          <w:sz w:val="32"/>
          <w:szCs w:val="32"/>
        </w:rPr>
      </w:pPr>
    </w:p>
    <w:p w:rsidR="0031009D" w:rsidRDefault="0031009D" w:rsidP="0031009D">
      <w:pPr>
        <w:spacing w:line="560" w:lineRule="exact"/>
        <w:ind w:firstLineChars="200" w:firstLine="640"/>
        <w:rPr>
          <w:rFonts w:ascii="仿宋" w:eastAsia="仿宋" w:hAnsi="仿宋"/>
          <w:sz w:val="32"/>
          <w:szCs w:val="32"/>
        </w:rPr>
      </w:pPr>
      <w:r>
        <w:rPr>
          <w:rFonts w:ascii="仿宋" w:eastAsia="仿宋" w:hAnsi="仿宋" w:hint="eastAsia"/>
          <w:sz w:val="32"/>
          <w:szCs w:val="32"/>
        </w:rPr>
        <w:t>三、其他证明材料</w:t>
      </w:r>
    </w:p>
    <w:p w:rsidR="0031009D" w:rsidRDefault="0031009D" w:rsidP="0031009D">
      <w:pPr>
        <w:spacing w:line="560" w:lineRule="exact"/>
        <w:ind w:firstLineChars="200" w:firstLine="640"/>
        <w:rPr>
          <w:rFonts w:ascii="黑体" w:eastAsia="黑体" w:hAnsi="黑体"/>
          <w:sz w:val="36"/>
          <w:szCs w:val="36"/>
        </w:rPr>
      </w:pPr>
      <w:r>
        <w:rPr>
          <w:rFonts w:ascii="仿宋_GB2312" w:eastAsia="仿宋_GB2312" w:hAnsi="仿宋_GB2312" w:cs="仿宋_GB2312" w:hint="eastAsia"/>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rsidR="0031009D" w:rsidRDefault="0031009D" w:rsidP="0031009D">
      <w:pPr>
        <w:spacing w:line="560" w:lineRule="exact"/>
        <w:rPr>
          <w:rFonts w:ascii="黑体" w:eastAsia="黑体" w:hAnsi="黑体"/>
          <w:sz w:val="32"/>
          <w:szCs w:val="32"/>
        </w:rPr>
      </w:pPr>
      <w:r>
        <w:rPr>
          <w:rFonts w:ascii="黑体" w:eastAsia="黑体" w:hAnsi="黑体"/>
          <w:sz w:val="32"/>
          <w:szCs w:val="32"/>
        </w:rPr>
        <w:br w:type="page"/>
      </w:r>
      <w:r>
        <w:rPr>
          <w:rFonts w:ascii="黑体" w:eastAsia="黑体" w:hAnsi="黑体"/>
          <w:sz w:val="32"/>
          <w:szCs w:val="32"/>
        </w:rPr>
        <w:lastRenderedPageBreak/>
        <w:t>附件</w:t>
      </w:r>
      <w:r>
        <w:rPr>
          <w:rFonts w:ascii="黑体" w:eastAsia="黑体" w:hAnsi="黑体" w:hint="eastAsia"/>
          <w:sz w:val="32"/>
          <w:szCs w:val="32"/>
        </w:rPr>
        <w:t>3</w:t>
      </w:r>
    </w:p>
    <w:p w:rsidR="0031009D" w:rsidRDefault="0031009D" w:rsidP="0031009D">
      <w:pPr>
        <w:spacing w:line="560" w:lineRule="exact"/>
        <w:jc w:val="center"/>
        <w:rPr>
          <w:rFonts w:ascii="黑体" w:eastAsia="黑体" w:hAnsi="黑体"/>
          <w:sz w:val="44"/>
          <w:szCs w:val="44"/>
        </w:rPr>
      </w:pPr>
      <w:r>
        <w:rPr>
          <w:rFonts w:ascii="黑体" w:eastAsia="黑体" w:hAnsi="黑体"/>
          <w:sz w:val="44"/>
          <w:szCs w:val="44"/>
        </w:rPr>
        <w:t>企业责任声明</w:t>
      </w:r>
    </w:p>
    <w:p w:rsidR="0031009D" w:rsidRDefault="0031009D" w:rsidP="0031009D">
      <w:pPr>
        <w:spacing w:line="560" w:lineRule="exact"/>
        <w:jc w:val="center"/>
        <w:rPr>
          <w:rFonts w:ascii="黑体" w:eastAsia="黑体" w:hAnsi="黑体"/>
          <w:sz w:val="44"/>
          <w:szCs w:val="44"/>
        </w:rPr>
      </w:pP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根据《工业和信息化部办公厅关于组织开展大数据产业发展试点示范项目摸底及申报工作的通知》要求，我单位提交了</w:t>
      </w:r>
    </w:p>
    <w:p w:rsidR="0031009D" w:rsidRDefault="0031009D" w:rsidP="0031009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项目参评。</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现就有关情况声明如下：</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1.我单位对提供参评的全部资料的真实性负责，并保证所涉及的产品和应用解决方案皆为自主知识产权。</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2.我单位在参评过程中所涉及的项目内容和程序</w:t>
      </w:r>
      <w:proofErr w:type="gramStart"/>
      <w:r>
        <w:rPr>
          <w:rFonts w:ascii="仿宋_GB2312" w:eastAsia="仿宋_GB2312" w:hAnsi="仿宋_GB2312" w:cs="仿宋_GB2312" w:hint="eastAsia"/>
          <w:sz w:val="32"/>
          <w:szCs w:val="32"/>
        </w:rPr>
        <w:t>皆符合</w:t>
      </w:r>
      <w:proofErr w:type="gramEnd"/>
      <w:r>
        <w:rPr>
          <w:rFonts w:ascii="仿宋_GB2312" w:eastAsia="仿宋_GB2312" w:hAnsi="仿宋_GB2312" w:cs="仿宋_GB2312" w:hint="eastAsia"/>
          <w:sz w:val="32"/>
          <w:szCs w:val="32"/>
        </w:rPr>
        <w:t>国家有关法律法规及相关产业政策要求。</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3.我单位对所提交的项目内容负有保密责任，按照国家相关保密规定，所提交的项目内容未涉及国家秘密、个人信息和其他敏感信息。</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4.项目申报所填写的相关文字和图片已经由我单位审核，确认无误。</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我单位对违反上述声明导致的后果承担全部法律责任。</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p>
    <w:p w:rsidR="0031009D" w:rsidRDefault="0031009D" w:rsidP="003100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31009D" w:rsidRDefault="0031009D" w:rsidP="0031009D">
      <w:pPr>
        <w:spacing w:line="560" w:lineRule="exact"/>
        <w:ind w:right="640"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31009D" w:rsidRDefault="0031009D" w:rsidP="0031009D">
      <w:pPr>
        <w:spacing w:line="560" w:lineRule="exact"/>
        <w:ind w:right="640"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公司（企业盖章）</w:t>
      </w:r>
    </w:p>
    <w:p w:rsidR="0031009D" w:rsidRDefault="0031009D" w:rsidP="0031009D">
      <w:pPr>
        <w:wordWrap w:val="0"/>
        <w:spacing w:line="560" w:lineRule="exact"/>
        <w:ind w:right="64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二〇一九年  月  日</w:t>
      </w:r>
    </w:p>
    <w:p w:rsidR="001A0C10" w:rsidRDefault="001A0C10" w:rsidP="00051A6C">
      <w:pPr>
        <w:widowControl/>
        <w:jc w:val="left"/>
        <w:rPr>
          <w:rFonts w:ascii="仿宋" w:eastAsia="仿宋" w:hAnsi="仿宋"/>
          <w:sz w:val="32"/>
          <w:szCs w:val="32"/>
        </w:rPr>
        <w:sectPr w:rsidR="001A0C10">
          <w:headerReference w:type="even" r:id="rId8"/>
          <w:headerReference w:type="default" r:id="rId9"/>
          <w:footerReference w:type="default" r:id="rId10"/>
          <w:headerReference w:type="first" r:id="rId11"/>
          <w:pgSz w:w="11906" w:h="16838"/>
          <w:pgMar w:top="2002" w:right="1474" w:bottom="1985" w:left="1474" w:header="851" w:footer="1134" w:gutter="0"/>
          <w:cols w:space="720"/>
          <w:docGrid w:type="lines" w:linePitch="312"/>
        </w:sectPr>
      </w:pPr>
    </w:p>
    <w:p w:rsidR="001A0C10" w:rsidRPr="00890353" w:rsidRDefault="001A0C10" w:rsidP="001A0C10">
      <w:pPr>
        <w:jc w:val="left"/>
        <w:rPr>
          <w:rFonts w:ascii="方正仿宋_GBK" w:eastAsia="方正仿宋_GBK" w:hAnsi="仿宋_GB2312"/>
          <w:bCs/>
          <w:sz w:val="32"/>
          <w:szCs w:val="32"/>
        </w:rPr>
      </w:pPr>
      <w:r w:rsidRPr="00890353">
        <w:rPr>
          <w:rFonts w:ascii="方正仿宋_GBK" w:eastAsia="方正仿宋_GBK" w:hAnsi="仿宋_GB2312" w:hint="eastAsia"/>
          <w:bCs/>
          <w:sz w:val="32"/>
          <w:szCs w:val="32"/>
        </w:rPr>
        <w:lastRenderedPageBreak/>
        <w:t>附件2：</w:t>
      </w:r>
    </w:p>
    <w:p w:rsidR="001A0C10" w:rsidRPr="00890353" w:rsidRDefault="001A0C10" w:rsidP="001A0C10">
      <w:pPr>
        <w:spacing w:afterLines="50" w:after="156" w:line="500" w:lineRule="exact"/>
        <w:jc w:val="center"/>
        <w:rPr>
          <w:rFonts w:ascii="方正小标宋_GBK" w:eastAsia="方正小标宋_GBK" w:hAnsi="黑体"/>
          <w:sz w:val="44"/>
          <w:szCs w:val="44"/>
        </w:rPr>
      </w:pPr>
      <w:r w:rsidRPr="00890353">
        <w:rPr>
          <w:rFonts w:ascii="方正小标宋_GBK" w:eastAsia="方正小标宋_GBK" w:hAnsi="黑体" w:hint="eastAsia"/>
          <w:sz w:val="44"/>
          <w:szCs w:val="44"/>
        </w:rPr>
        <w:t>报送信息汇总表</w:t>
      </w:r>
    </w:p>
    <w:p w:rsidR="001A0C10" w:rsidRDefault="001A0C10" w:rsidP="001A0C10">
      <w:pPr>
        <w:spacing w:line="360" w:lineRule="auto"/>
        <w:ind w:leftChars="-135" w:left="-283" w:firstLineChars="100" w:firstLine="240"/>
        <w:jc w:val="left"/>
        <w:rPr>
          <w:rFonts w:ascii="仿宋_GB2312" w:eastAsia="仿宋_GB2312" w:hAnsi="仿宋_GB2312"/>
          <w:sz w:val="24"/>
          <w:szCs w:val="28"/>
        </w:rPr>
      </w:pPr>
    </w:p>
    <w:p w:rsidR="001A0C10" w:rsidRDefault="001A0C10" w:rsidP="001A0C10">
      <w:pPr>
        <w:spacing w:line="360" w:lineRule="auto"/>
        <w:ind w:leftChars="-135" w:left="-283" w:firstLineChars="100" w:firstLine="240"/>
        <w:jc w:val="left"/>
        <w:rPr>
          <w:rFonts w:ascii="仿宋_GB2312" w:eastAsia="仿宋_GB2312" w:hAnsi="仿宋_GB2312"/>
          <w:sz w:val="24"/>
          <w:szCs w:val="28"/>
          <w:u w:val="single"/>
        </w:rPr>
      </w:pPr>
      <w:r>
        <w:rPr>
          <w:rFonts w:ascii="仿宋_GB2312" w:eastAsia="仿宋_GB2312" w:hAnsi="仿宋_GB2312" w:hint="eastAsia"/>
          <w:sz w:val="24"/>
          <w:szCs w:val="28"/>
        </w:rPr>
        <w:t>报送单位名称：</w:t>
      </w:r>
      <w:r>
        <w:rPr>
          <w:rFonts w:ascii="仿宋_GB2312" w:eastAsia="仿宋_GB2312" w:hAnsi="仿宋_GB2312" w:hint="eastAsia"/>
          <w:sz w:val="24"/>
          <w:szCs w:val="28"/>
          <w:u w:val="single"/>
        </w:rPr>
        <w:t xml:space="preserve">                     （</w:t>
      </w:r>
      <w:r>
        <w:rPr>
          <w:rFonts w:ascii="仿宋_GB2312" w:eastAsia="仿宋_GB2312" w:hAnsi="仿宋_GB2312" w:hint="eastAsia"/>
          <w:b/>
          <w:bCs/>
          <w:sz w:val="24"/>
          <w:szCs w:val="28"/>
          <w:u w:val="single"/>
        </w:rPr>
        <w:t>加盖单位公章和</w:t>
      </w:r>
      <w:r>
        <w:rPr>
          <w:rFonts w:ascii="仿宋_GB2312" w:eastAsia="仿宋_GB2312" w:hAnsi="仿宋_GB2312"/>
          <w:b/>
          <w:bCs/>
          <w:sz w:val="24"/>
          <w:szCs w:val="28"/>
          <w:u w:val="single"/>
        </w:rPr>
        <w:t>骑缝章</w:t>
      </w:r>
      <w:r>
        <w:rPr>
          <w:rFonts w:ascii="仿宋_GB2312" w:eastAsia="仿宋_GB2312" w:hAnsi="仿宋_GB2312" w:hint="eastAsia"/>
          <w:sz w:val="24"/>
          <w:szCs w:val="28"/>
          <w:u w:val="single"/>
        </w:rPr>
        <w:t xml:space="preserve">） </w:t>
      </w:r>
    </w:p>
    <w:p w:rsidR="001A0C10" w:rsidRDefault="001A0C10" w:rsidP="001A0C10">
      <w:pPr>
        <w:spacing w:line="360" w:lineRule="auto"/>
        <w:ind w:leftChars="-135" w:left="-283" w:firstLineChars="100" w:firstLine="240"/>
        <w:jc w:val="left"/>
        <w:rPr>
          <w:rFonts w:ascii="仿宋_GB2312" w:eastAsia="仿宋_GB2312" w:hAnsi="仿宋_GB2312"/>
          <w:sz w:val="24"/>
          <w:szCs w:val="28"/>
          <w:u w:val="single"/>
        </w:rPr>
      </w:pPr>
      <w:r>
        <w:rPr>
          <w:rFonts w:ascii="仿宋_GB2312" w:eastAsia="仿宋_GB2312" w:hAnsi="仿宋_GB2312" w:hint="eastAsia"/>
          <w:sz w:val="24"/>
          <w:szCs w:val="28"/>
        </w:rPr>
        <w:t>联系人：</w:t>
      </w:r>
      <w:r>
        <w:rPr>
          <w:rFonts w:ascii="仿宋_GB2312" w:eastAsia="仿宋_GB2312" w:hAnsi="仿宋_GB2312" w:hint="eastAsia"/>
          <w:sz w:val="24"/>
          <w:szCs w:val="28"/>
          <w:u w:val="single"/>
        </w:rPr>
        <w:t xml:space="preserve">         </w:t>
      </w:r>
      <w:r>
        <w:rPr>
          <w:rFonts w:ascii="仿宋_GB2312" w:eastAsia="仿宋_GB2312" w:hAnsi="仿宋_GB2312"/>
          <w:sz w:val="24"/>
          <w:szCs w:val="28"/>
          <w:u w:val="single"/>
        </w:rPr>
        <w:t xml:space="preserve">    </w:t>
      </w:r>
      <w:r>
        <w:rPr>
          <w:rFonts w:ascii="仿宋_GB2312" w:eastAsia="仿宋_GB2312" w:hAnsi="仿宋_GB2312" w:hint="eastAsia"/>
          <w:sz w:val="24"/>
          <w:szCs w:val="28"/>
          <w:u w:val="single"/>
        </w:rPr>
        <w:t xml:space="preserve">  </w:t>
      </w:r>
      <w:r>
        <w:rPr>
          <w:rFonts w:ascii="仿宋_GB2312" w:eastAsia="仿宋_GB2312" w:hAnsi="仿宋_GB2312"/>
          <w:sz w:val="24"/>
          <w:szCs w:val="28"/>
          <w:u w:val="single"/>
        </w:rPr>
        <w:t xml:space="preserve"> </w:t>
      </w:r>
      <w:r>
        <w:rPr>
          <w:rFonts w:ascii="仿宋_GB2312" w:eastAsia="仿宋_GB2312" w:hAnsi="仿宋_GB2312" w:hint="eastAsia"/>
          <w:sz w:val="24"/>
          <w:szCs w:val="28"/>
        </w:rPr>
        <w:t>联系电话：</w:t>
      </w:r>
      <w:r>
        <w:rPr>
          <w:rFonts w:ascii="仿宋_GB2312" w:eastAsia="仿宋_GB2312" w:hAnsi="仿宋_GB2312" w:hint="eastAsia"/>
          <w:sz w:val="24"/>
          <w:szCs w:val="28"/>
          <w:u w:val="single"/>
        </w:rPr>
        <w:t xml:space="preserve">   </w:t>
      </w:r>
      <w:r>
        <w:rPr>
          <w:rFonts w:ascii="仿宋_GB2312" w:eastAsia="仿宋_GB2312" w:hAnsi="仿宋_GB2312"/>
          <w:sz w:val="24"/>
          <w:szCs w:val="28"/>
          <w:u w:val="single"/>
        </w:rPr>
        <w:t xml:space="preserve">           </w:t>
      </w:r>
      <w:r>
        <w:rPr>
          <w:rFonts w:ascii="仿宋_GB2312" w:eastAsia="仿宋_GB2312" w:hAnsi="仿宋_GB2312" w:hint="eastAsia"/>
          <w:sz w:val="24"/>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897"/>
        <w:gridCol w:w="2857"/>
        <w:gridCol w:w="4321"/>
        <w:gridCol w:w="1509"/>
        <w:gridCol w:w="1121"/>
        <w:gridCol w:w="1121"/>
      </w:tblGrid>
      <w:tr w:rsidR="001A0C10" w:rsidTr="00C151FD">
        <w:trPr>
          <w:trHeight w:val="397"/>
          <w:jc w:val="center"/>
        </w:trPr>
        <w:tc>
          <w:tcPr>
            <w:tcW w:w="402"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序号</w:t>
            </w:r>
          </w:p>
        </w:tc>
        <w:tc>
          <w:tcPr>
            <w:tcW w:w="680"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企业名称</w:t>
            </w:r>
          </w:p>
        </w:tc>
        <w:tc>
          <w:tcPr>
            <w:tcW w:w="1024"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项目</w:t>
            </w:r>
            <w:r>
              <w:rPr>
                <w:rFonts w:ascii="仿宋_GB2312" w:eastAsia="仿宋_GB2312" w:hAnsi="仿宋_GB2312"/>
                <w:b/>
                <w:sz w:val="24"/>
                <w:szCs w:val="28"/>
              </w:rPr>
              <w:t>名称</w:t>
            </w:r>
          </w:p>
        </w:tc>
        <w:tc>
          <w:tcPr>
            <w:tcW w:w="1549"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简要描述（50字以内）</w:t>
            </w:r>
          </w:p>
        </w:tc>
        <w:tc>
          <w:tcPr>
            <w:tcW w:w="541"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联系人</w:t>
            </w:r>
          </w:p>
        </w:tc>
        <w:tc>
          <w:tcPr>
            <w:tcW w:w="402"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电话</w:t>
            </w:r>
          </w:p>
        </w:tc>
        <w:tc>
          <w:tcPr>
            <w:tcW w:w="402" w:type="pct"/>
            <w:vAlign w:val="center"/>
          </w:tcPr>
          <w:p w:rsidR="001A0C10" w:rsidRDefault="001A0C10" w:rsidP="00C151FD">
            <w:pPr>
              <w:widowControl/>
              <w:jc w:val="center"/>
              <w:rPr>
                <w:rFonts w:ascii="仿宋_GB2312" w:eastAsia="仿宋_GB2312" w:hAnsi="仿宋_GB2312"/>
                <w:b/>
                <w:sz w:val="24"/>
                <w:szCs w:val="28"/>
              </w:rPr>
            </w:pPr>
            <w:r>
              <w:rPr>
                <w:rFonts w:ascii="仿宋_GB2312" w:eastAsia="仿宋_GB2312" w:hAnsi="仿宋_GB2312" w:hint="eastAsia"/>
                <w:b/>
                <w:sz w:val="24"/>
                <w:szCs w:val="28"/>
              </w:rPr>
              <w:t>邮箱</w:t>
            </w:r>
          </w:p>
        </w:tc>
      </w:tr>
      <w:tr w:rsidR="001A0C10" w:rsidTr="00C151FD">
        <w:trPr>
          <w:trHeight w:val="397"/>
          <w:jc w:val="center"/>
        </w:trPr>
        <w:tc>
          <w:tcPr>
            <w:tcW w:w="402" w:type="pct"/>
            <w:vAlign w:val="center"/>
          </w:tcPr>
          <w:p w:rsidR="001A0C10" w:rsidRDefault="001A0C10" w:rsidP="00C151FD">
            <w:pPr>
              <w:widowControl/>
              <w:jc w:val="center"/>
              <w:rPr>
                <w:rFonts w:ascii="仿宋_GB2312" w:eastAsia="仿宋_GB2312" w:hAnsi="仿宋_GB2312" w:cs="Times New Roman"/>
                <w:color w:val="000000"/>
                <w:kern w:val="0"/>
                <w:sz w:val="24"/>
                <w:szCs w:val="28"/>
              </w:rPr>
            </w:pPr>
            <w:r>
              <w:rPr>
                <w:rFonts w:ascii="仿宋_GB2312" w:eastAsia="仿宋_GB2312" w:hAnsi="仿宋_GB2312" w:cs="Times New Roman" w:hint="eastAsia"/>
                <w:color w:val="000000"/>
                <w:kern w:val="0"/>
                <w:sz w:val="24"/>
                <w:szCs w:val="28"/>
              </w:rPr>
              <w:t>1</w:t>
            </w:r>
          </w:p>
        </w:tc>
        <w:tc>
          <w:tcPr>
            <w:tcW w:w="680" w:type="pct"/>
            <w:vAlign w:val="center"/>
          </w:tcPr>
          <w:p w:rsidR="001A0C10" w:rsidRDefault="001A0C10" w:rsidP="00C151FD">
            <w:pPr>
              <w:jc w:val="center"/>
              <w:rPr>
                <w:rFonts w:ascii="仿宋_GB2312" w:eastAsia="仿宋_GB2312" w:hAnsi="仿宋_GB2312"/>
                <w:sz w:val="24"/>
                <w:szCs w:val="28"/>
              </w:rPr>
            </w:pPr>
            <w:r>
              <w:rPr>
                <w:rFonts w:ascii="仿宋_GB2312" w:eastAsia="仿宋_GB2312" w:hAnsi="仿宋_GB2312" w:hint="eastAsia"/>
                <w:sz w:val="24"/>
                <w:szCs w:val="28"/>
              </w:rPr>
              <w:t>填写全称</w:t>
            </w:r>
          </w:p>
        </w:tc>
        <w:tc>
          <w:tcPr>
            <w:tcW w:w="1024" w:type="pct"/>
            <w:vAlign w:val="center"/>
          </w:tcPr>
          <w:p w:rsidR="001A0C10" w:rsidRDefault="001A0C10" w:rsidP="00C151FD">
            <w:pPr>
              <w:widowControl/>
              <w:jc w:val="center"/>
              <w:rPr>
                <w:rFonts w:ascii="仿宋_GB2312" w:eastAsia="仿宋_GB2312" w:hAnsi="仿宋_GB2312" w:cs="Times New Roman"/>
                <w:color w:val="000000"/>
                <w:kern w:val="0"/>
                <w:sz w:val="24"/>
                <w:szCs w:val="28"/>
              </w:rPr>
            </w:pPr>
          </w:p>
        </w:tc>
        <w:tc>
          <w:tcPr>
            <w:tcW w:w="1549" w:type="pct"/>
            <w:vAlign w:val="center"/>
          </w:tcPr>
          <w:p w:rsidR="001A0C10" w:rsidRDefault="001A0C10" w:rsidP="00C151FD">
            <w:pPr>
              <w:widowControl/>
              <w:rPr>
                <w:rFonts w:ascii="仿宋_GB2312" w:eastAsia="仿宋_GB2312" w:hAnsi="仿宋_GB2312" w:cs="Times New Roman"/>
                <w:color w:val="000000"/>
                <w:kern w:val="0"/>
                <w:sz w:val="24"/>
                <w:szCs w:val="28"/>
              </w:rPr>
            </w:pPr>
          </w:p>
        </w:tc>
        <w:tc>
          <w:tcPr>
            <w:tcW w:w="541" w:type="pct"/>
            <w:vAlign w:val="center"/>
          </w:tcPr>
          <w:p w:rsidR="001A0C10" w:rsidRDefault="001A0C10" w:rsidP="00C151FD">
            <w:pPr>
              <w:widowControl/>
              <w:rPr>
                <w:rFonts w:ascii="仿宋_GB2312" w:eastAsia="仿宋_GB2312" w:hAnsi="仿宋_GB2312" w:cs="Times New Roman"/>
                <w:color w:val="000000"/>
                <w:kern w:val="0"/>
                <w:sz w:val="24"/>
                <w:szCs w:val="28"/>
              </w:rPr>
            </w:pPr>
          </w:p>
        </w:tc>
        <w:tc>
          <w:tcPr>
            <w:tcW w:w="402" w:type="pct"/>
            <w:vAlign w:val="center"/>
          </w:tcPr>
          <w:p w:rsidR="001A0C10" w:rsidRDefault="001A0C10" w:rsidP="00C151FD">
            <w:pPr>
              <w:widowControl/>
              <w:rPr>
                <w:rFonts w:ascii="仿宋_GB2312" w:eastAsia="仿宋_GB2312" w:hAnsi="仿宋_GB2312" w:cs="Times New Roman"/>
                <w:color w:val="000000"/>
                <w:kern w:val="0"/>
                <w:sz w:val="24"/>
                <w:szCs w:val="28"/>
              </w:rPr>
            </w:pPr>
          </w:p>
        </w:tc>
        <w:tc>
          <w:tcPr>
            <w:tcW w:w="402" w:type="pct"/>
            <w:vAlign w:val="center"/>
          </w:tcPr>
          <w:p w:rsidR="001A0C10" w:rsidRDefault="001A0C10" w:rsidP="00C151FD">
            <w:pPr>
              <w:widowControl/>
              <w:rPr>
                <w:rFonts w:ascii="仿宋_GB2312" w:eastAsia="仿宋_GB2312" w:hAnsi="仿宋_GB2312" w:cs="Times New Roman"/>
                <w:color w:val="000000"/>
                <w:kern w:val="0"/>
                <w:sz w:val="24"/>
                <w:szCs w:val="28"/>
              </w:rPr>
            </w:pPr>
          </w:p>
        </w:tc>
      </w:tr>
      <w:tr w:rsidR="001A0C10" w:rsidTr="00C151FD">
        <w:trPr>
          <w:trHeight w:val="496"/>
          <w:jc w:val="center"/>
        </w:trPr>
        <w:tc>
          <w:tcPr>
            <w:tcW w:w="402" w:type="pct"/>
            <w:vAlign w:val="center"/>
          </w:tcPr>
          <w:p w:rsidR="001A0C10" w:rsidRDefault="001A0C10" w:rsidP="00C151FD">
            <w:pPr>
              <w:widowControl/>
              <w:jc w:val="center"/>
              <w:rPr>
                <w:rFonts w:ascii="仿宋_GB2312" w:eastAsia="仿宋_GB2312" w:hAnsi="仿宋_GB2312" w:cs="Times New Roman"/>
                <w:color w:val="000000"/>
                <w:kern w:val="0"/>
                <w:sz w:val="24"/>
                <w:szCs w:val="28"/>
              </w:rPr>
            </w:pPr>
            <w:r>
              <w:rPr>
                <w:rFonts w:ascii="仿宋_GB2312" w:eastAsia="仿宋_GB2312" w:hAnsi="仿宋_GB2312" w:cs="Times New Roman" w:hint="eastAsia"/>
                <w:color w:val="000000"/>
                <w:kern w:val="0"/>
                <w:sz w:val="24"/>
                <w:szCs w:val="28"/>
              </w:rPr>
              <w:t>2</w:t>
            </w:r>
          </w:p>
        </w:tc>
        <w:tc>
          <w:tcPr>
            <w:tcW w:w="680" w:type="pct"/>
            <w:vAlign w:val="center"/>
          </w:tcPr>
          <w:p w:rsidR="001A0C10" w:rsidRDefault="001A0C10" w:rsidP="00C151FD">
            <w:pPr>
              <w:jc w:val="center"/>
              <w:rPr>
                <w:rFonts w:ascii="仿宋_GB2312" w:eastAsia="仿宋_GB2312" w:hAnsi="仿宋_GB2312"/>
                <w:sz w:val="24"/>
                <w:szCs w:val="28"/>
              </w:rPr>
            </w:pPr>
            <w:r>
              <w:rPr>
                <w:rFonts w:ascii="仿宋_GB2312" w:eastAsia="仿宋_GB2312" w:hAnsi="仿宋_GB2312" w:hint="eastAsia"/>
                <w:sz w:val="24"/>
                <w:szCs w:val="28"/>
              </w:rPr>
              <w:t>……</w:t>
            </w:r>
          </w:p>
        </w:tc>
        <w:tc>
          <w:tcPr>
            <w:tcW w:w="1024" w:type="pct"/>
            <w:vAlign w:val="center"/>
          </w:tcPr>
          <w:p w:rsidR="001A0C10" w:rsidRDefault="001A0C10" w:rsidP="00C151FD">
            <w:pPr>
              <w:jc w:val="center"/>
              <w:rPr>
                <w:rFonts w:ascii="仿宋_GB2312" w:eastAsia="仿宋_GB2312" w:hAnsi="仿宋_GB2312"/>
              </w:rPr>
            </w:pPr>
            <w:r>
              <w:rPr>
                <w:rFonts w:ascii="仿宋_GB2312" w:eastAsia="仿宋_GB2312" w:hAnsi="仿宋_GB2312" w:hint="eastAsia"/>
                <w:sz w:val="24"/>
                <w:szCs w:val="28"/>
              </w:rPr>
              <w:t>……</w:t>
            </w:r>
          </w:p>
        </w:tc>
        <w:tc>
          <w:tcPr>
            <w:tcW w:w="1549" w:type="pct"/>
            <w:vAlign w:val="center"/>
          </w:tcPr>
          <w:p w:rsidR="001A0C10" w:rsidRDefault="001A0C10" w:rsidP="00C151FD">
            <w:pPr>
              <w:widowControl/>
              <w:rPr>
                <w:rFonts w:ascii="仿宋_GB2312" w:eastAsia="仿宋_GB2312" w:hAnsi="仿宋_GB2312" w:cs="Times New Roman"/>
                <w:color w:val="000000"/>
                <w:kern w:val="0"/>
                <w:sz w:val="24"/>
                <w:szCs w:val="28"/>
              </w:rPr>
            </w:pPr>
          </w:p>
        </w:tc>
        <w:tc>
          <w:tcPr>
            <w:tcW w:w="541" w:type="pct"/>
            <w:vAlign w:val="center"/>
          </w:tcPr>
          <w:p w:rsidR="001A0C10" w:rsidRDefault="001A0C10" w:rsidP="00C151FD">
            <w:pPr>
              <w:widowControl/>
              <w:rPr>
                <w:rFonts w:ascii="仿宋_GB2312" w:eastAsia="仿宋_GB2312" w:hAnsi="仿宋_GB2312" w:cs="Times New Roman"/>
                <w:color w:val="000000"/>
                <w:kern w:val="0"/>
                <w:sz w:val="24"/>
                <w:szCs w:val="28"/>
              </w:rPr>
            </w:pPr>
          </w:p>
        </w:tc>
        <w:tc>
          <w:tcPr>
            <w:tcW w:w="402" w:type="pct"/>
            <w:vAlign w:val="center"/>
          </w:tcPr>
          <w:p w:rsidR="001A0C10" w:rsidRDefault="001A0C10" w:rsidP="00C151FD">
            <w:pPr>
              <w:widowControl/>
              <w:rPr>
                <w:rFonts w:ascii="仿宋_GB2312" w:eastAsia="仿宋_GB2312" w:hAnsi="仿宋_GB2312" w:cs="Times New Roman"/>
                <w:color w:val="000000"/>
                <w:kern w:val="0"/>
                <w:sz w:val="24"/>
                <w:szCs w:val="28"/>
              </w:rPr>
            </w:pPr>
          </w:p>
        </w:tc>
        <w:tc>
          <w:tcPr>
            <w:tcW w:w="402" w:type="pct"/>
            <w:vAlign w:val="center"/>
          </w:tcPr>
          <w:p w:rsidR="001A0C10" w:rsidRDefault="001A0C10" w:rsidP="00C151FD">
            <w:pPr>
              <w:widowControl/>
              <w:rPr>
                <w:rFonts w:ascii="仿宋_GB2312" w:eastAsia="仿宋_GB2312" w:hAnsi="仿宋_GB2312" w:cs="Times New Roman"/>
                <w:color w:val="000000"/>
                <w:kern w:val="0"/>
                <w:sz w:val="24"/>
                <w:szCs w:val="28"/>
              </w:rPr>
            </w:pPr>
          </w:p>
        </w:tc>
      </w:tr>
    </w:tbl>
    <w:p w:rsidR="001A0C10" w:rsidRDefault="001A0C10" w:rsidP="001A0C10">
      <w:pPr>
        <w:tabs>
          <w:tab w:val="left" w:pos="2100"/>
        </w:tabs>
      </w:pPr>
    </w:p>
    <w:p w:rsidR="00820EC2" w:rsidRDefault="008E450F" w:rsidP="008E450F">
      <w:pPr>
        <w:widowControl/>
        <w:jc w:val="left"/>
        <w:rPr>
          <w:rFonts w:ascii="仿宋" w:eastAsia="仿宋" w:hAnsi="仿宋"/>
          <w:sz w:val="32"/>
          <w:szCs w:val="32"/>
        </w:rPr>
        <w:sectPr w:rsidR="00820EC2">
          <w:footerReference w:type="default" r:id="rId12"/>
          <w:pgSz w:w="16838" w:h="11906" w:orient="landscape"/>
          <w:pgMar w:top="1800" w:right="1440" w:bottom="1800" w:left="1440" w:header="851" w:footer="992" w:gutter="0"/>
          <w:cols w:space="720"/>
          <w:docGrid w:type="lines" w:linePitch="312"/>
        </w:sectPr>
      </w:pPr>
      <w:r>
        <w:rPr>
          <w:rFonts w:ascii="仿宋" w:eastAsia="仿宋" w:hAnsi="仿宋"/>
          <w:sz w:val="32"/>
          <w:szCs w:val="32"/>
        </w:rPr>
        <w:br w:type="page"/>
      </w:r>
    </w:p>
    <w:p w:rsidR="001A0C10" w:rsidRPr="00643883" w:rsidRDefault="001A0C10" w:rsidP="0031009D">
      <w:pPr>
        <w:widowControl/>
        <w:jc w:val="left"/>
        <w:rPr>
          <w:rFonts w:ascii="仿宋" w:eastAsia="仿宋" w:hAnsi="仿宋"/>
          <w:sz w:val="32"/>
          <w:szCs w:val="32"/>
        </w:rPr>
      </w:pPr>
    </w:p>
    <w:sectPr w:rsidR="001A0C10" w:rsidRPr="00643883">
      <w:footerReference w:type="even" r:id="rId13"/>
      <w:footerReference w:type="default" r:id="rId14"/>
      <w:pgSz w:w="11906" w:h="16838"/>
      <w:pgMar w:top="2098" w:right="1588" w:bottom="1985" w:left="1588" w:header="851" w:footer="1588"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B2" w:rsidRDefault="00ED6CB2" w:rsidP="00C111C7">
      <w:r>
        <w:separator/>
      </w:r>
    </w:p>
  </w:endnote>
  <w:endnote w:type="continuationSeparator" w:id="0">
    <w:p w:rsidR="00ED6CB2" w:rsidRDefault="00ED6CB2" w:rsidP="00C1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5C" w:rsidRDefault="009703FA">
    <w:pPr>
      <w:pStyle w:val="a4"/>
      <w:jc w:val="center"/>
      <w:rPr>
        <w:sz w:val="28"/>
        <w:szCs w:val="28"/>
      </w:rPr>
    </w:pPr>
    <w:r>
      <w:rPr>
        <w:rFonts w:hint="eastAsia"/>
        <w:kern w:val="0"/>
        <w:sz w:val="28"/>
        <w:szCs w:val="28"/>
      </w:rPr>
      <w:t>—</w:t>
    </w:r>
    <w:r>
      <w:rPr>
        <w:kern w:val="0"/>
        <w:sz w:val="28"/>
        <w:szCs w:val="28"/>
      </w:rPr>
      <w:t xml:space="preserve"> </w:t>
    </w:r>
    <w:r w:rsidRPr="00CA1646">
      <w:rPr>
        <w:rFonts w:ascii="Times New Roman" w:hAnsi="Times New Roman" w:cs="Times New Roman"/>
        <w:kern w:val="0"/>
        <w:sz w:val="28"/>
        <w:szCs w:val="28"/>
      </w:rPr>
      <w:fldChar w:fldCharType="begin"/>
    </w:r>
    <w:r w:rsidRPr="00CA1646">
      <w:rPr>
        <w:rFonts w:ascii="Times New Roman" w:hAnsi="Times New Roman" w:cs="Times New Roman"/>
        <w:kern w:val="0"/>
        <w:sz w:val="28"/>
        <w:szCs w:val="28"/>
      </w:rPr>
      <w:instrText xml:space="preserve"> PAGE </w:instrText>
    </w:r>
    <w:r w:rsidRPr="00CA1646">
      <w:rPr>
        <w:rFonts w:ascii="Times New Roman" w:hAnsi="Times New Roman" w:cs="Times New Roman"/>
        <w:kern w:val="0"/>
        <w:sz w:val="28"/>
        <w:szCs w:val="28"/>
      </w:rPr>
      <w:fldChar w:fldCharType="separate"/>
    </w:r>
    <w:r w:rsidR="00EF7856">
      <w:rPr>
        <w:rFonts w:ascii="Times New Roman" w:hAnsi="Times New Roman" w:cs="Times New Roman"/>
        <w:noProof/>
        <w:kern w:val="0"/>
        <w:sz w:val="28"/>
        <w:szCs w:val="28"/>
      </w:rPr>
      <w:t>3</w:t>
    </w:r>
    <w:r w:rsidRPr="00CA1646">
      <w:rPr>
        <w:rFonts w:ascii="Times New Roman" w:hAnsi="Times New Roman" w:cs="Times New Roman"/>
        <w:kern w:val="0"/>
        <w:sz w:val="28"/>
        <w:szCs w:val="28"/>
      </w:rPr>
      <w:fldChar w:fldCharType="end"/>
    </w:r>
    <w:r w:rsidR="00D7183E">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10" w:rsidRDefault="001A0C10" w:rsidP="001A0C10">
    <w:pPr>
      <w:pStyle w:val="a3"/>
      <w:pBdr>
        <w:bottom w:val="none" w:sz="0" w:space="0" w:color="auto"/>
      </w:pBdr>
      <w:ind w:firstLine="360"/>
    </w:pPr>
  </w:p>
  <w:p w:rsidR="001A0C10" w:rsidRDefault="001A0C10" w:rsidP="001A0C10"/>
  <w:p w:rsidR="001A0C10" w:rsidRDefault="001A0C10" w:rsidP="001A0C10">
    <w:pPr>
      <w:pStyle w:val="a4"/>
    </w:pPr>
  </w:p>
  <w:p w:rsidR="001A0C10" w:rsidRDefault="001A0C10" w:rsidP="001A0C10"/>
  <w:p w:rsidR="001A0C10" w:rsidRDefault="001A0C10" w:rsidP="001A0C10">
    <w:pPr>
      <w:pStyle w:val="a4"/>
      <w:tabs>
        <w:tab w:val="center" w:pos="6979"/>
        <w:tab w:val="left" w:pos="9480"/>
      </w:tabs>
      <w:rPr>
        <w:sz w:val="28"/>
        <w:szCs w:val="28"/>
      </w:rPr>
    </w:pPr>
    <w:r>
      <w:rPr>
        <w:kern w:val="0"/>
        <w:sz w:val="28"/>
        <w:szCs w:val="28"/>
      </w:rPr>
      <w:tab/>
    </w:r>
    <w:r>
      <w:rPr>
        <w:kern w:val="0"/>
        <w:sz w:val="28"/>
        <w:szCs w:val="28"/>
      </w:rPr>
      <w:tab/>
    </w:r>
    <w:r>
      <w:rPr>
        <w:rFonts w:hint="eastAsia"/>
        <w:kern w:val="0"/>
        <w:sz w:val="28"/>
        <w:szCs w:val="28"/>
      </w:rPr>
      <w:t>—</w:t>
    </w:r>
    <w:r>
      <w:rPr>
        <w:kern w:val="0"/>
        <w:sz w:val="28"/>
        <w:szCs w:val="28"/>
      </w:rPr>
      <w:t xml:space="preserve"> </w:t>
    </w:r>
    <w:r w:rsidRPr="00CA1646">
      <w:rPr>
        <w:rFonts w:ascii="Times New Roman" w:hAnsi="Times New Roman" w:cs="Times New Roman"/>
        <w:kern w:val="0"/>
        <w:sz w:val="28"/>
        <w:szCs w:val="28"/>
      </w:rPr>
      <w:fldChar w:fldCharType="begin"/>
    </w:r>
    <w:r w:rsidRPr="00CA1646">
      <w:rPr>
        <w:rFonts w:ascii="Times New Roman" w:hAnsi="Times New Roman" w:cs="Times New Roman"/>
        <w:kern w:val="0"/>
        <w:sz w:val="28"/>
        <w:szCs w:val="28"/>
      </w:rPr>
      <w:instrText xml:space="preserve"> PAGE </w:instrText>
    </w:r>
    <w:r w:rsidRPr="00CA1646">
      <w:rPr>
        <w:rFonts w:ascii="Times New Roman" w:hAnsi="Times New Roman" w:cs="Times New Roman"/>
        <w:kern w:val="0"/>
        <w:sz w:val="28"/>
        <w:szCs w:val="28"/>
      </w:rPr>
      <w:fldChar w:fldCharType="separate"/>
    </w:r>
    <w:r w:rsidR="00EF7856">
      <w:rPr>
        <w:rFonts w:ascii="Times New Roman" w:hAnsi="Times New Roman" w:cs="Times New Roman"/>
        <w:noProof/>
        <w:kern w:val="0"/>
        <w:sz w:val="28"/>
        <w:szCs w:val="28"/>
      </w:rPr>
      <w:t>14</w:t>
    </w:r>
    <w:r w:rsidRPr="00CA1646">
      <w:rPr>
        <w:rFonts w:ascii="Times New Roman" w:hAnsi="Times New Roman" w:cs="Times New Roman"/>
        <w:kern w:val="0"/>
        <w:sz w:val="28"/>
        <w:szCs w:val="28"/>
      </w:rPr>
      <w:fldChar w:fldCharType="end"/>
    </w:r>
    <w:r>
      <w:rPr>
        <w:kern w:val="0"/>
        <w:sz w:val="28"/>
        <w:szCs w:val="28"/>
      </w:rPr>
      <w:t xml:space="preserve"> </w:t>
    </w:r>
    <w:r>
      <w:rPr>
        <w:rFonts w:hint="eastAsia"/>
        <w:kern w:val="0"/>
        <w:sz w:val="28"/>
        <w:szCs w:val="28"/>
      </w:rPr>
      <w:t>—</w:t>
    </w:r>
    <w:r>
      <w:rPr>
        <w:kern w:val="0"/>
        <w:sz w:val="28"/>
        <w:szCs w:val="28"/>
      </w:rPr>
      <w:tab/>
    </w:r>
    <w:r>
      <w:rPr>
        <w:kern w:val="0"/>
        <w:sz w:val="28"/>
        <w:szCs w:val="28"/>
      </w:rPr>
      <w:tab/>
    </w:r>
  </w:p>
  <w:p w:rsidR="00AA15C4" w:rsidRDefault="00EF7856">
    <w:pPr>
      <w:pStyle w:val="a4"/>
      <w:tabs>
        <w:tab w:val="clear" w:pos="4153"/>
        <w:tab w:val="clear" w:pos="8306"/>
        <w:tab w:val="left" w:pos="51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97" w:rsidRDefault="00D65800">
    <w:pPr>
      <w:pStyle w:val="a4"/>
    </w:pPr>
    <w:r>
      <w:rPr>
        <w:rFonts w:ascii="仿宋_GB2312" w:eastAsia="仿宋_GB2312" w:hint="eastAsia"/>
        <w:sz w:val="22"/>
        <w:szCs w:val="22"/>
      </w:rPr>
      <w:fldChar w:fldCharType="begin"/>
    </w:r>
    <w:r>
      <w:rPr>
        <w:rFonts w:ascii="仿宋_GB2312" w:eastAsia="仿宋_GB2312" w:hint="eastAsia"/>
        <w:sz w:val="22"/>
        <w:szCs w:val="22"/>
      </w:rPr>
      <w:instrText>PAGE   \* MERGEFORMAT</w:instrText>
    </w:r>
    <w:r>
      <w:rPr>
        <w:rFonts w:ascii="仿宋_GB2312" w:eastAsia="仿宋_GB2312" w:hint="eastAsia"/>
        <w:sz w:val="22"/>
        <w:szCs w:val="22"/>
      </w:rPr>
      <w:fldChar w:fldCharType="separate"/>
    </w:r>
    <w:r w:rsidRPr="00CC5FF4">
      <w:rPr>
        <w:rFonts w:ascii="仿宋_GB2312" w:eastAsia="仿宋_GB2312"/>
        <w:noProof/>
        <w:sz w:val="22"/>
        <w:szCs w:val="22"/>
        <w:lang w:val="zh-CN"/>
      </w:rPr>
      <w:t>-</w:t>
    </w:r>
    <w:r w:rsidRPr="00CC5FF4">
      <w:rPr>
        <w:rFonts w:ascii="仿宋_GB2312" w:eastAsia="仿宋_GB2312"/>
        <w:noProof/>
        <w:sz w:val="22"/>
        <w:szCs w:val="22"/>
      </w:rPr>
      <w:t xml:space="preserve"> 8 -</w:t>
    </w:r>
    <w:r>
      <w:rPr>
        <w:rFonts w:ascii="仿宋_GB2312" w:eastAsia="仿宋_GB2312" w:hint="eastAsia"/>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97" w:rsidRDefault="00D65800">
    <w:pPr>
      <w:pStyle w:val="a4"/>
      <w:jc w:val="center"/>
      <w:rPr>
        <w:rFonts w:ascii="仿宋_GB2312" w:eastAsia="仿宋_GB2312"/>
        <w:sz w:val="22"/>
      </w:rPr>
    </w:pPr>
    <w:r>
      <w:rPr>
        <w:rFonts w:ascii="仿宋_GB2312" w:eastAsia="仿宋_GB2312"/>
        <w:sz w:val="22"/>
      </w:rPr>
      <w:t xml:space="preserve">                                                                          </w:t>
    </w:r>
    <w:r>
      <w:rPr>
        <w:rFonts w:ascii="仿宋_GB2312" w:eastAsia="仿宋_GB2312" w:hint="eastAsia"/>
        <w:sz w:val="22"/>
      </w:rPr>
      <w:fldChar w:fldCharType="begin"/>
    </w:r>
    <w:r>
      <w:rPr>
        <w:rFonts w:ascii="仿宋_GB2312" w:eastAsia="仿宋_GB2312" w:hint="eastAsia"/>
        <w:sz w:val="22"/>
      </w:rPr>
      <w:instrText>PAGE   \* MERGEFORMAT</w:instrText>
    </w:r>
    <w:r>
      <w:rPr>
        <w:rFonts w:ascii="仿宋_GB2312" w:eastAsia="仿宋_GB2312" w:hint="eastAsia"/>
        <w:sz w:val="22"/>
      </w:rPr>
      <w:fldChar w:fldCharType="separate"/>
    </w:r>
    <w:r w:rsidR="00EF7856" w:rsidRPr="00EF7856">
      <w:rPr>
        <w:rFonts w:ascii="仿宋_GB2312" w:eastAsia="仿宋_GB2312"/>
        <w:noProof/>
        <w:sz w:val="22"/>
        <w:lang w:val="zh-CN"/>
      </w:rPr>
      <w:t>-</w:t>
    </w:r>
    <w:r w:rsidR="00EF7856">
      <w:rPr>
        <w:rFonts w:ascii="仿宋_GB2312" w:eastAsia="仿宋_GB2312"/>
        <w:noProof/>
        <w:sz w:val="22"/>
      </w:rPr>
      <w:t xml:space="preserve"> 1 -</w:t>
    </w:r>
    <w:r>
      <w:rPr>
        <w:rFonts w:ascii="仿宋_GB2312" w:eastAsia="仿宋_GB2312" w:hint="eastAsia"/>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B2" w:rsidRDefault="00ED6CB2" w:rsidP="00C111C7">
      <w:r>
        <w:separator/>
      </w:r>
    </w:p>
  </w:footnote>
  <w:footnote w:type="continuationSeparator" w:id="0">
    <w:p w:rsidR="00ED6CB2" w:rsidRDefault="00ED6CB2" w:rsidP="00C1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5C" w:rsidRDefault="00EF785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5C" w:rsidRDefault="00EF785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5C" w:rsidRDefault="00EF785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EE"/>
    <w:rsid w:val="00051A6C"/>
    <w:rsid w:val="00075E22"/>
    <w:rsid w:val="00095CB5"/>
    <w:rsid w:val="000A5FE9"/>
    <w:rsid w:val="000B72EC"/>
    <w:rsid w:val="00110025"/>
    <w:rsid w:val="001A0C10"/>
    <w:rsid w:val="001F402F"/>
    <w:rsid w:val="002607ED"/>
    <w:rsid w:val="002F56EE"/>
    <w:rsid w:val="0031009D"/>
    <w:rsid w:val="00350143"/>
    <w:rsid w:val="004729D9"/>
    <w:rsid w:val="004B6013"/>
    <w:rsid w:val="00550A27"/>
    <w:rsid w:val="0058776E"/>
    <w:rsid w:val="005D425C"/>
    <w:rsid w:val="00643883"/>
    <w:rsid w:val="006872FA"/>
    <w:rsid w:val="007202AB"/>
    <w:rsid w:val="007643C4"/>
    <w:rsid w:val="007831D6"/>
    <w:rsid w:val="007D5E9A"/>
    <w:rsid w:val="00820EC2"/>
    <w:rsid w:val="008560E7"/>
    <w:rsid w:val="00875DA2"/>
    <w:rsid w:val="00880472"/>
    <w:rsid w:val="008871EA"/>
    <w:rsid w:val="00894512"/>
    <w:rsid w:val="008E450F"/>
    <w:rsid w:val="009179F7"/>
    <w:rsid w:val="009703FA"/>
    <w:rsid w:val="009908E8"/>
    <w:rsid w:val="009E4197"/>
    <w:rsid w:val="00A720B4"/>
    <w:rsid w:val="00AD00C1"/>
    <w:rsid w:val="00B04A52"/>
    <w:rsid w:val="00BC6AFE"/>
    <w:rsid w:val="00C111C7"/>
    <w:rsid w:val="00CA1646"/>
    <w:rsid w:val="00CA1819"/>
    <w:rsid w:val="00D65800"/>
    <w:rsid w:val="00D7183E"/>
    <w:rsid w:val="00E9066D"/>
    <w:rsid w:val="00ED6CB2"/>
    <w:rsid w:val="00EF7856"/>
    <w:rsid w:val="00F3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802126-8DCB-42B9-836F-3282C1DB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1C7"/>
    <w:rPr>
      <w:sz w:val="18"/>
      <w:szCs w:val="18"/>
    </w:rPr>
  </w:style>
  <w:style w:type="paragraph" w:styleId="a4">
    <w:name w:val="footer"/>
    <w:basedOn w:val="a"/>
    <w:link w:val="Char0"/>
    <w:uiPriority w:val="99"/>
    <w:unhideWhenUsed/>
    <w:rsid w:val="00C111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11C7"/>
    <w:rPr>
      <w:sz w:val="18"/>
      <w:szCs w:val="18"/>
    </w:rPr>
  </w:style>
  <w:style w:type="paragraph" w:styleId="a5">
    <w:name w:val="Balloon Text"/>
    <w:basedOn w:val="a"/>
    <w:link w:val="Char1"/>
    <w:uiPriority w:val="99"/>
    <w:semiHidden/>
    <w:unhideWhenUsed/>
    <w:rsid w:val="004729D9"/>
    <w:rPr>
      <w:sz w:val="18"/>
      <w:szCs w:val="18"/>
    </w:rPr>
  </w:style>
  <w:style w:type="character" w:customStyle="1" w:styleId="Char1">
    <w:name w:val="批注框文本 Char"/>
    <w:basedOn w:val="a0"/>
    <w:link w:val="a5"/>
    <w:uiPriority w:val="99"/>
    <w:semiHidden/>
    <w:rsid w:val="004729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it.gov.cn/n1146295/n1652858/n1652930/n3757022/c7517097/part/7517118.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5A63-BA1D-4ABB-8322-169BC568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胡锦恒</dc:creator>
  <cp:keywords/>
  <dc:description/>
  <cp:lastModifiedBy>卢俊</cp:lastModifiedBy>
  <cp:revision>3</cp:revision>
  <cp:lastPrinted>2019-11-14T08:16:00Z</cp:lastPrinted>
  <dcterms:created xsi:type="dcterms:W3CDTF">2019-11-14T08:45:00Z</dcterms:created>
  <dcterms:modified xsi:type="dcterms:W3CDTF">2019-11-14T08:46:00Z</dcterms:modified>
</cp:coreProperties>
</file>