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37" w:rsidRPr="00D44C37" w:rsidRDefault="00D44C37" w:rsidP="00D44C37">
      <w:pPr>
        <w:spacing w:line="540" w:lineRule="exact"/>
        <w:jc w:val="left"/>
        <w:rPr>
          <w:rFonts w:ascii="华文仿宋" w:eastAsia="华文仿宋" w:hAnsi="华文仿宋"/>
          <w:sz w:val="32"/>
          <w:szCs w:val="32"/>
        </w:rPr>
      </w:pPr>
      <w:r w:rsidRPr="00D44C37">
        <w:rPr>
          <w:rFonts w:ascii="华文仿宋" w:eastAsia="华文仿宋" w:hAnsi="华文仿宋" w:hint="eastAsia"/>
          <w:sz w:val="32"/>
          <w:szCs w:val="32"/>
        </w:rPr>
        <w:t>附件3：</w:t>
      </w:r>
    </w:p>
    <w:p w:rsidR="00D44C37" w:rsidRDefault="00D44C37" w:rsidP="005E32F3">
      <w:pPr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F84E44" w:rsidRDefault="005E32F3" w:rsidP="005E32F3">
      <w:pPr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  <w:r w:rsidRPr="005E32F3">
        <w:rPr>
          <w:rFonts w:ascii="方正大标宋简体" w:eastAsia="方正大标宋简体" w:hint="eastAsia"/>
          <w:sz w:val="44"/>
          <w:szCs w:val="44"/>
        </w:rPr>
        <w:t>纳入检查范围的示范平台、示范基地及</w:t>
      </w:r>
    </w:p>
    <w:p w:rsidR="005E32F3" w:rsidRPr="005E32F3" w:rsidRDefault="005E32F3" w:rsidP="005E32F3">
      <w:pPr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  <w:r w:rsidRPr="005E32F3">
        <w:rPr>
          <w:rFonts w:ascii="方正大标宋简体" w:eastAsia="方正大标宋简体" w:hint="eastAsia"/>
          <w:sz w:val="44"/>
          <w:szCs w:val="44"/>
        </w:rPr>
        <w:t>免税技术类示范平台名单</w:t>
      </w:r>
    </w:p>
    <w:p w:rsidR="005E32F3" w:rsidRDefault="005E32F3"/>
    <w:p w:rsidR="005E32F3" w:rsidRPr="00F84E44" w:rsidRDefault="005E32F3"/>
    <w:tbl>
      <w:tblPr>
        <w:tblW w:w="8647" w:type="dxa"/>
        <w:tblLook w:val="04A0" w:firstRow="1" w:lastRow="0" w:firstColumn="1" w:lastColumn="0" w:noHBand="0" w:noVBand="1"/>
      </w:tblPr>
      <w:tblGrid>
        <w:gridCol w:w="640"/>
        <w:gridCol w:w="211"/>
        <w:gridCol w:w="4678"/>
        <w:gridCol w:w="2231"/>
        <w:gridCol w:w="887"/>
      </w:tblGrid>
      <w:tr w:rsidR="005E32F3" w:rsidRPr="005E32F3" w:rsidTr="00F84E44">
        <w:trPr>
          <w:trHeight w:val="49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5E3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5E3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名   单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5E3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5E32F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地区</w:t>
            </w:r>
          </w:p>
        </w:tc>
      </w:tr>
      <w:tr w:rsidR="005E32F3" w:rsidRPr="005E32F3" w:rsidTr="005E32F3">
        <w:trPr>
          <w:trHeight w:val="499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5E32F3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8"/>
                <w:szCs w:val="28"/>
              </w:rPr>
            </w:pPr>
            <w:r w:rsidRPr="005E32F3">
              <w:rPr>
                <w:rFonts w:ascii="方正黑体_GBK" w:eastAsia="方正黑体_GBK" w:hAnsi="宋体" w:cs="宋体" w:hint="eastAsia"/>
                <w:color w:val="000000"/>
                <w:kern w:val="0"/>
                <w:sz w:val="28"/>
                <w:szCs w:val="28"/>
              </w:rPr>
              <w:t>示范平台（35家）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南京市企业服务中心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CB2E5E"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无锡惠山软件产业发展有限公司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无锡市中小企业发展服务中心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万帮充电设备有限公司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徐州中国矿业</w:t>
            </w:r>
            <w:proofErr w:type="gramStart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大学大学</w:t>
            </w:r>
            <w:proofErr w:type="gramEnd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科技园有限责任公司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江苏创业者投资服务集团有限公司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苏州传</w:t>
            </w:r>
            <w:proofErr w:type="gramStart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化公路港</w:t>
            </w:r>
            <w:proofErr w:type="gramEnd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太湖金</w:t>
            </w:r>
            <w:proofErr w:type="gramEnd"/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谷（苏州）信息技术有限公司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镇江市产品质量监督检验中心</w:t>
            </w: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（国家中低压配电设备质量监督检验中心）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苏州市计量测试院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扬州工艺美术集团有限公司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</w:t>
            </w:r>
            <w:r w:rsidR="00CB2E5E"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苏州市软件评测中心有限公司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江苏佰腾科技有限公司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江苏省中小企业发展中心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南京大学盐城环保技术与工程研究院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盐城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镇江市信息资源中心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苏州中纺联检验技术服务有限公司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CB2E5E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4E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昆山市工业技术研究院有限责任公司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苏州工业园区中小企业服务中心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proofErr w:type="gramStart"/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江苏蓝创信息技术</w:t>
            </w:r>
            <w:proofErr w:type="gramEnd"/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服务有限公司（更名为：江苏蓝创智能科技股份有限公司）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江苏现代造船技术有限公司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扬州市产品质量监督检验所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扬州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丹阳市精通眼镜技术创新服务中心有限公司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镇江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轻工业化学电源研究所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常州市中小企业发展促进中心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工业和信息化部电子第五研究所华东分所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A83B6F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江苏风云网络服务有限公司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  <w:bookmarkStart w:id="0" w:name="_GoBack"/>
        <w:bookmarkEnd w:id="0"/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江苏华创医药研发平台管理有限公司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南京世纪恒捷信息科技有限公司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苏州火炬创新创业孵化管理有限公司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proofErr w:type="gramStart"/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无锡汇普中小企业</w:t>
            </w:r>
            <w:proofErr w:type="gramEnd"/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金融服务中心有限公司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吴江纺织科技中心有限公司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吴江绸都盛泽电子商务信息有限公司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南通叠石桥国际</w:t>
            </w:r>
            <w:proofErr w:type="gramStart"/>
            <w:r w:rsidRPr="005E32F3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家纺城有限公司</w:t>
            </w:r>
            <w:proofErr w:type="gram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第二批复核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南通</w:t>
            </w:r>
          </w:p>
        </w:tc>
      </w:tr>
      <w:tr w:rsidR="005E32F3" w:rsidRPr="005E32F3" w:rsidTr="005E32F3">
        <w:trPr>
          <w:trHeight w:val="64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C37" w:rsidRDefault="00D44C37" w:rsidP="00D44C37">
            <w:pPr>
              <w:widowControl/>
              <w:spacing w:line="340" w:lineRule="exact"/>
              <w:jc w:val="left"/>
              <w:rPr>
                <w:rFonts w:ascii="黑体" w:eastAsia="黑体" w:hAnsi="黑体" w:cs="Courier New"/>
                <w:kern w:val="0"/>
                <w:sz w:val="22"/>
              </w:rPr>
            </w:pPr>
          </w:p>
          <w:p w:rsidR="00D44C37" w:rsidRDefault="00D44C37" w:rsidP="00D44C37">
            <w:pPr>
              <w:widowControl/>
              <w:spacing w:line="340" w:lineRule="exact"/>
              <w:jc w:val="left"/>
              <w:rPr>
                <w:rFonts w:ascii="黑体" w:eastAsia="黑体" w:hAnsi="黑体" w:cs="Courier New"/>
                <w:kern w:val="0"/>
                <w:sz w:val="22"/>
              </w:rPr>
            </w:pPr>
          </w:p>
          <w:p w:rsidR="00D44C37" w:rsidRDefault="00D44C37" w:rsidP="00D44C37">
            <w:pPr>
              <w:widowControl/>
              <w:spacing w:line="340" w:lineRule="exact"/>
              <w:jc w:val="left"/>
              <w:rPr>
                <w:rFonts w:ascii="黑体" w:eastAsia="黑体" w:hAnsi="黑体" w:cs="Courier New"/>
                <w:kern w:val="0"/>
                <w:sz w:val="22"/>
              </w:rPr>
            </w:pPr>
          </w:p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黑体" w:eastAsia="黑体" w:hAnsi="黑体" w:cs="Courier New"/>
                <w:kern w:val="0"/>
                <w:sz w:val="28"/>
                <w:szCs w:val="28"/>
              </w:rPr>
            </w:pPr>
            <w:r w:rsidRPr="005E32F3">
              <w:rPr>
                <w:rFonts w:ascii="黑体" w:eastAsia="黑体" w:hAnsi="黑体" w:cs="Courier New"/>
                <w:kern w:val="0"/>
                <w:sz w:val="28"/>
                <w:szCs w:val="28"/>
              </w:rPr>
              <w:lastRenderedPageBreak/>
              <w:t>示范基地（12家）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南京紫金（江宁）科技创业特别社区小企业创业基地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江苏数字信息产业园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吴江</w:t>
            </w:r>
            <w:proofErr w:type="gramStart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汾</w:t>
            </w:r>
            <w:proofErr w:type="gramEnd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湖科技人员暨留学人员创业园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江苏信息服务产业基地（扬州）</w:t>
            </w:r>
            <w:r w:rsidRPr="005E32F3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南通崇</w:t>
            </w:r>
            <w:proofErr w:type="gramStart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川科技园创业</w:t>
            </w:r>
            <w:proofErr w:type="gramEnd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镇江国家大学科技园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镇江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建湖科技创业园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无锡惠山软件园小型微型企业创业创新示范基地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无锡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南京紫东国际</w:t>
            </w:r>
            <w:proofErr w:type="gramStart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创意园</w:t>
            </w:r>
            <w:proofErr w:type="gramEnd"/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常州恒生科技园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吴江科技创业园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  <w:proofErr w:type="gramStart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智谷科技</w:t>
            </w:r>
            <w:proofErr w:type="gramEnd"/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综合体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</w:t>
            </w:r>
          </w:p>
        </w:tc>
      </w:tr>
      <w:tr w:rsidR="005E32F3" w:rsidRPr="005E32F3" w:rsidTr="005E32F3">
        <w:trPr>
          <w:trHeight w:val="64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黑体" w:eastAsia="黑体" w:hAnsi="黑体" w:cs="Courier New" w:hint="eastAsia"/>
                <w:kern w:val="0"/>
                <w:sz w:val="24"/>
                <w:szCs w:val="24"/>
              </w:rPr>
              <w:t>免税技术类示范平台（6家）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苏州电器科学研究院股份有限公司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苏州中纺联检验技术服务有限公司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昆山市工业技术研究院有限责任公司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工业和信息化部电子第五研究所华东分所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轻工业化学电源研究所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苏州</w:t>
            </w:r>
          </w:p>
        </w:tc>
      </w:tr>
      <w:tr w:rsidR="005E32F3" w:rsidRPr="005E32F3" w:rsidTr="00F84E44">
        <w:trPr>
          <w:trHeight w:val="6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南京大学盐城环保科技与工程研究院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2018年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2F3" w:rsidRPr="005E32F3" w:rsidRDefault="005E32F3" w:rsidP="00D44C37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E3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盐城</w:t>
            </w:r>
          </w:p>
        </w:tc>
      </w:tr>
    </w:tbl>
    <w:p w:rsidR="00BF1252" w:rsidRPr="005E32F3" w:rsidRDefault="00BF1252" w:rsidP="005E32F3">
      <w:pPr>
        <w:spacing w:line="480" w:lineRule="exact"/>
      </w:pPr>
    </w:p>
    <w:sectPr w:rsidR="00BF1252" w:rsidRPr="005E3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F3"/>
    <w:rsid w:val="00343AD7"/>
    <w:rsid w:val="00377A4B"/>
    <w:rsid w:val="005E32F3"/>
    <w:rsid w:val="00A104E5"/>
    <w:rsid w:val="00A83B6F"/>
    <w:rsid w:val="00BF1252"/>
    <w:rsid w:val="00C15B95"/>
    <w:rsid w:val="00CB2E5E"/>
    <w:rsid w:val="00CB72B2"/>
    <w:rsid w:val="00D44C37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98A2-F81E-4E42-8A7B-8456C743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F2EC-07ED-44DC-9EF0-49D6128B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韩立春</cp:lastModifiedBy>
  <cp:revision>2</cp:revision>
  <cp:lastPrinted>2019-02-18T06:25:00Z</cp:lastPrinted>
  <dcterms:created xsi:type="dcterms:W3CDTF">2019-02-20T00:34:00Z</dcterms:created>
  <dcterms:modified xsi:type="dcterms:W3CDTF">2019-02-20T00:34:00Z</dcterms:modified>
</cp:coreProperties>
</file>