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688" w:rsidRPr="005C5A92" w:rsidRDefault="00DF3688" w:rsidP="00DF3688">
      <w:pPr>
        <w:jc w:val="left"/>
        <w:rPr>
          <w:rFonts w:ascii="黑体" w:eastAsia="黑体" w:hAnsi="黑体" w:cs="宋体"/>
          <w:color w:val="000000"/>
          <w:kern w:val="0"/>
          <w:sz w:val="30"/>
          <w:szCs w:val="30"/>
        </w:rPr>
      </w:pPr>
      <w:r w:rsidRPr="005C5A92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附件：</w:t>
      </w:r>
    </w:p>
    <w:p w:rsidR="00DF3688" w:rsidRPr="00516FA4" w:rsidRDefault="00DF3688" w:rsidP="00DF3688">
      <w:pPr>
        <w:jc w:val="center"/>
        <w:rPr>
          <w:rFonts w:ascii="黑体" w:eastAsia="黑体" w:hAnsi="黑体" w:cs="宋体"/>
          <w:color w:val="000000"/>
          <w:kern w:val="0"/>
          <w:sz w:val="30"/>
          <w:szCs w:val="30"/>
        </w:rPr>
      </w:pPr>
      <w:r w:rsidRPr="00516FA4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国家重点研发计</w:t>
      </w:r>
      <w:r w:rsidRPr="00C426BA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划“</w:t>
      </w:r>
      <w:r w:rsidR="0078337D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水资源高效开发利用</w:t>
      </w:r>
      <w:r w:rsidRPr="00C426BA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”</w:t>
      </w:r>
      <w:r w:rsidRPr="00516FA4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重点专项201</w:t>
      </w:r>
      <w:r w:rsidR="003D4641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8</w:t>
      </w:r>
      <w:r w:rsidRPr="00516FA4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年度</w:t>
      </w:r>
      <w:r w:rsidR="0013074D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定向指南</w:t>
      </w:r>
      <w:r w:rsidRPr="00516FA4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拟立项项目公示清单</w:t>
      </w:r>
    </w:p>
    <w:tbl>
      <w:tblPr>
        <w:tblW w:w="1419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985"/>
        <w:gridCol w:w="4961"/>
        <w:gridCol w:w="2835"/>
        <w:gridCol w:w="1134"/>
        <w:gridCol w:w="1417"/>
        <w:gridCol w:w="1134"/>
      </w:tblGrid>
      <w:tr w:rsidR="0078337D" w:rsidRPr="0078337D" w:rsidTr="0013074D">
        <w:trPr>
          <w:trHeight w:val="855"/>
        </w:trPr>
        <w:tc>
          <w:tcPr>
            <w:tcW w:w="724" w:type="dxa"/>
            <w:shd w:val="clear" w:color="auto" w:fill="auto"/>
            <w:vAlign w:val="center"/>
            <w:hideMark/>
          </w:tcPr>
          <w:p w:rsidR="0078337D" w:rsidRPr="0078337D" w:rsidRDefault="0078337D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  <w:r w:rsidRPr="0078337D"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8337D" w:rsidRPr="0078337D" w:rsidRDefault="0078337D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  <w:r w:rsidRPr="0078337D"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  <w:t>项目编号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78337D" w:rsidRPr="0078337D" w:rsidRDefault="0078337D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  <w:r w:rsidRPr="0078337D"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  <w:t>项目名称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8337D" w:rsidRPr="0078337D" w:rsidRDefault="0078337D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  <w:r w:rsidRPr="0078337D"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  <w:t>项目承担单位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3074D" w:rsidRDefault="0078337D" w:rsidP="0013074D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szCs w:val="21"/>
              </w:rPr>
            </w:pPr>
            <w:r w:rsidRPr="0078337D"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  <w:t>项目</w:t>
            </w:r>
          </w:p>
          <w:p w:rsidR="0078337D" w:rsidRPr="0078337D" w:rsidRDefault="0078337D" w:rsidP="0013074D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  <w:r w:rsidRPr="0078337D"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  <w:t>负责人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337D" w:rsidRPr="0078337D" w:rsidRDefault="0078337D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  <w:r w:rsidRPr="0078337D"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  <w:t>中央财政经费（万元）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337D" w:rsidRPr="0078337D" w:rsidRDefault="0078337D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  <w:r w:rsidRPr="0078337D"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  <w:t>项目实施周期（年）</w:t>
            </w:r>
          </w:p>
        </w:tc>
      </w:tr>
      <w:tr w:rsidR="0013074D" w:rsidRPr="0013074D" w:rsidTr="0013074D">
        <w:trPr>
          <w:trHeight w:val="900"/>
        </w:trPr>
        <w:tc>
          <w:tcPr>
            <w:tcW w:w="724" w:type="dxa"/>
            <w:shd w:val="clear" w:color="auto" w:fill="auto"/>
            <w:vAlign w:val="center"/>
            <w:hideMark/>
          </w:tcPr>
          <w:p w:rsidR="0013074D" w:rsidRPr="0013074D" w:rsidRDefault="0013074D" w:rsidP="00D302E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13074D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3074D" w:rsidRPr="0013074D" w:rsidRDefault="0013074D" w:rsidP="00D302ED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13074D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2018YFC0408000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13074D" w:rsidRPr="0013074D" w:rsidRDefault="0013074D" w:rsidP="00D302ED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13074D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滨海城市</w:t>
            </w:r>
            <w:bookmarkStart w:id="0" w:name="_GoBack"/>
            <w:bookmarkEnd w:id="0"/>
            <w:r w:rsidRPr="0013074D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海水淡化综合利用技术研究及应用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3074D" w:rsidRPr="0013074D" w:rsidRDefault="0013074D" w:rsidP="00D302ED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13074D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山东省水利科学研究院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3074D" w:rsidRPr="0013074D" w:rsidRDefault="0013074D" w:rsidP="00D302E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13074D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李福林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074D" w:rsidRPr="0013074D" w:rsidRDefault="0013074D" w:rsidP="00D302E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13074D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2008.00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3074D" w:rsidRPr="0013074D" w:rsidRDefault="0013074D" w:rsidP="00D302E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13074D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3</w:t>
            </w:r>
          </w:p>
        </w:tc>
      </w:tr>
      <w:tr w:rsidR="0013074D" w:rsidRPr="0013074D" w:rsidTr="0013074D">
        <w:trPr>
          <w:trHeight w:val="900"/>
        </w:trPr>
        <w:tc>
          <w:tcPr>
            <w:tcW w:w="724" w:type="dxa"/>
            <w:shd w:val="clear" w:color="auto" w:fill="auto"/>
            <w:vAlign w:val="center"/>
            <w:hideMark/>
          </w:tcPr>
          <w:p w:rsidR="0013074D" w:rsidRPr="0013074D" w:rsidRDefault="0013074D" w:rsidP="00D302E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13074D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3074D" w:rsidRPr="0013074D" w:rsidRDefault="0013074D" w:rsidP="00D302ED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13074D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2018YFC0408100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13074D" w:rsidRPr="0013074D" w:rsidRDefault="0013074D" w:rsidP="00D302ED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13074D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西北</w:t>
            </w:r>
            <w:proofErr w:type="gramStart"/>
            <w:r w:rsidRPr="0013074D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典型区</w:t>
            </w:r>
            <w:proofErr w:type="gramEnd"/>
            <w:r w:rsidRPr="0013074D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生活节水与污水再生利用技术研发与示范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3074D" w:rsidRPr="0013074D" w:rsidRDefault="0013074D" w:rsidP="00D302ED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13074D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中国水利水电科学研究院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3074D" w:rsidRPr="0013074D" w:rsidRDefault="0013074D" w:rsidP="00D302E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13074D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汪林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074D" w:rsidRPr="0013074D" w:rsidRDefault="0013074D" w:rsidP="00D302E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13074D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2265.00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3074D" w:rsidRPr="0013074D" w:rsidRDefault="0013074D" w:rsidP="00D302E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13074D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</w:tbl>
    <w:p w:rsidR="003E0B6C" w:rsidRDefault="003E0B6C"/>
    <w:sectPr w:rsidR="003E0B6C" w:rsidSect="0013074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B54" w:rsidRDefault="00E50B54" w:rsidP="009C3420">
      <w:r>
        <w:separator/>
      </w:r>
    </w:p>
  </w:endnote>
  <w:endnote w:type="continuationSeparator" w:id="0">
    <w:p w:rsidR="00E50B54" w:rsidRDefault="00E50B54" w:rsidP="009C3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B54" w:rsidRDefault="00E50B54" w:rsidP="009C3420">
      <w:r>
        <w:separator/>
      </w:r>
    </w:p>
  </w:footnote>
  <w:footnote w:type="continuationSeparator" w:id="0">
    <w:p w:rsidR="00E50B54" w:rsidRDefault="00E50B54" w:rsidP="009C3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3688"/>
    <w:rsid w:val="000007CD"/>
    <w:rsid w:val="00082286"/>
    <w:rsid w:val="0013074D"/>
    <w:rsid w:val="00234967"/>
    <w:rsid w:val="002406A4"/>
    <w:rsid w:val="00265A32"/>
    <w:rsid w:val="003D4641"/>
    <w:rsid w:val="003E0B6C"/>
    <w:rsid w:val="004D1EFD"/>
    <w:rsid w:val="005E2CC5"/>
    <w:rsid w:val="0078337D"/>
    <w:rsid w:val="007B5348"/>
    <w:rsid w:val="00876DA0"/>
    <w:rsid w:val="008F1AE8"/>
    <w:rsid w:val="009C3420"/>
    <w:rsid w:val="009E310C"/>
    <w:rsid w:val="009E6CCD"/>
    <w:rsid w:val="00A45A17"/>
    <w:rsid w:val="00AA6B8E"/>
    <w:rsid w:val="00B12634"/>
    <w:rsid w:val="00C1299A"/>
    <w:rsid w:val="00C426BA"/>
    <w:rsid w:val="00CC10DC"/>
    <w:rsid w:val="00DF3688"/>
    <w:rsid w:val="00E50B54"/>
    <w:rsid w:val="00EA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6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3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34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3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342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8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</dc:creator>
  <cp:lastModifiedBy>acca115</cp:lastModifiedBy>
  <cp:revision>8</cp:revision>
  <cp:lastPrinted>2017-06-02T07:25:00Z</cp:lastPrinted>
  <dcterms:created xsi:type="dcterms:W3CDTF">2017-06-02T07:22:00Z</dcterms:created>
  <dcterms:modified xsi:type="dcterms:W3CDTF">2018-10-31T02:13:00Z</dcterms:modified>
</cp:coreProperties>
</file>