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22" w:rsidRPr="007416E6" w:rsidRDefault="00412522" w:rsidP="00412522">
      <w:pPr>
        <w:autoSpaceDE/>
        <w:autoSpaceDN/>
        <w:snapToGrid/>
        <w:spacing w:line="240" w:lineRule="auto"/>
        <w:ind w:firstLine="0"/>
        <w:jc w:val="left"/>
        <w:rPr>
          <w:rFonts w:ascii="宋体" w:eastAsia="方正黑体_GBK" w:hAnsi="宋体"/>
          <w:bCs/>
          <w:snapToGrid/>
          <w:kern w:val="2"/>
          <w:szCs w:val="32"/>
        </w:rPr>
      </w:pPr>
      <w:r w:rsidRPr="007416E6">
        <w:rPr>
          <w:rFonts w:ascii="宋体" w:eastAsia="方正黑体_GBK" w:hAnsi="宋体"/>
          <w:bCs/>
          <w:snapToGrid/>
          <w:kern w:val="2"/>
          <w:szCs w:val="32"/>
        </w:rPr>
        <w:t>附件</w:t>
      </w:r>
      <w:r w:rsidRPr="007416E6">
        <w:rPr>
          <w:rFonts w:ascii="宋体" w:eastAsia="方正黑体_GBK" w:hAnsi="宋体"/>
          <w:bCs/>
          <w:snapToGrid/>
          <w:kern w:val="2"/>
          <w:szCs w:val="32"/>
        </w:rPr>
        <w:t>2</w:t>
      </w:r>
    </w:p>
    <w:p w:rsidR="00412522" w:rsidRPr="003C70FA" w:rsidRDefault="00412522" w:rsidP="00412522">
      <w:pPr>
        <w:autoSpaceDE/>
        <w:autoSpaceDN/>
        <w:snapToGrid/>
        <w:spacing w:line="240" w:lineRule="auto"/>
        <w:ind w:firstLine="0"/>
        <w:jc w:val="center"/>
        <w:rPr>
          <w:rFonts w:eastAsia="方正小标宋_GBK"/>
          <w:bCs/>
          <w:snapToGrid/>
          <w:kern w:val="2"/>
          <w:sz w:val="44"/>
          <w:szCs w:val="44"/>
        </w:rPr>
      </w:pPr>
      <w:r w:rsidRPr="003C70FA">
        <w:rPr>
          <w:rFonts w:eastAsia="方正小标宋_GBK"/>
          <w:bCs/>
          <w:snapToGrid/>
          <w:kern w:val="2"/>
          <w:sz w:val="44"/>
          <w:szCs w:val="44"/>
        </w:rPr>
        <w:t>江苏省企业知识产权质押融资</w:t>
      </w:r>
      <w:r>
        <w:rPr>
          <w:rFonts w:eastAsia="方正小标宋_GBK" w:hint="eastAsia"/>
          <w:bCs/>
          <w:snapToGrid/>
          <w:kern w:val="2"/>
          <w:sz w:val="44"/>
          <w:szCs w:val="44"/>
        </w:rPr>
        <w:t>需求</w:t>
      </w:r>
      <w:r w:rsidRPr="003C70FA">
        <w:rPr>
          <w:rFonts w:eastAsia="方正小标宋_GBK"/>
          <w:bCs/>
          <w:snapToGrid/>
          <w:kern w:val="2"/>
          <w:sz w:val="44"/>
          <w:szCs w:val="44"/>
        </w:rPr>
        <w:t>信息采集表</w:t>
      </w:r>
    </w:p>
    <w:p w:rsidR="00412522" w:rsidRPr="003C70FA" w:rsidRDefault="00412522" w:rsidP="00412522">
      <w:pPr>
        <w:autoSpaceDE/>
        <w:autoSpaceDN/>
        <w:snapToGrid/>
        <w:spacing w:line="20" w:lineRule="exact"/>
        <w:ind w:firstLine="0"/>
        <w:rPr>
          <w:b/>
          <w:bCs/>
          <w:snapToGrid/>
          <w:kern w:val="2"/>
          <w:sz w:val="10"/>
          <w:szCs w:val="10"/>
        </w:rPr>
      </w:pPr>
      <w:r w:rsidRPr="003C70FA">
        <w:rPr>
          <w:b/>
          <w:bCs/>
          <w:snapToGrid/>
          <w:kern w:val="2"/>
          <w:szCs w:val="32"/>
        </w:rPr>
        <w:t xml:space="preserve">  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1619"/>
        <w:gridCol w:w="688"/>
        <w:gridCol w:w="399"/>
        <w:gridCol w:w="828"/>
        <w:gridCol w:w="142"/>
        <w:gridCol w:w="367"/>
        <w:gridCol w:w="528"/>
        <w:gridCol w:w="710"/>
        <w:gridCol w:w="2178"/>
        <w:gridCol w:w="21"/>
      </w:tblGrid>
      <w:tr w:rsidR="00412522" w:rsidRPr="003C70FA" w:rsidTr="00E95917">
        <w:trPr>
          <w:gridAfter w:val="1"/>
          <w:wAfter w:w="21" w:type="dxa"/>
          <w:trHeight w:val="465"/>
          <w:jc w:val="center"/>
        </w:trPr>
        <w:tc>
          <w:tcPr>
            <w:tcW w:w="9711" w:type="dxa"/>
            <w:gridSpan w:val="10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rFonts w:eastAsia="方正黑体_GBK"/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br w:type="page"/>
            </w:r>
            <w:r w:rsidRPr="003C70FA">
              <w:rPr>
                <w:snapToGrid/>
                <w:kern w:val="2"/>
                <w:sz w:val="24"/>
                <w:szCs w:val="22"/>
              </w:rPr>
              <w:br w:type="page"/>
            </w:r>
            <w:r w:rsidRPr="003C70FA">
              <w:rPr>
                <w:snapToGrid/>
                <w:kern w:val="2"/>
                <w:sz w:val="24"/>
                <w:szCs w:val="22"/>
              </w:rPr>
              <w:br w:type="page"/>
            </w:r>
            <w:r w:rsidRPr="003C70FA">
              <w:rPr>
                <w:snapToGrid/>
                <w:kern w:val="2"/>
                <w:sz w:val="24"/>
                <w:szCs w:val="22"/>
              </w:rPr>
              <w:br w:type="page"/>
            </w:r>
            <w:r w:rsidRPr="003C70FA">
              <w:rPr>
                <w:rFonts w:eastAsia="方正黑体_GBK"/>
                <w:snapToGrid/>
                <w:kern w:val="2"/>
                <w:sz w:val="24"/>
                <w:szCs w:val="22"/>
              </w:rPr>
              <w:t>一、企业基本情况</w:t>
            </w:r>
          </w:p>
        </w:tc>
      </w:tr>
      <w:tr w:rsidR="00412522" w:rsidRPr="003C70FA" w:rsidTr="00E95917">
        <w:trPr>
          <w:gridAfter w:val="1"/>
          <w:wAfter w:w="21" w:type="dxa"/>
          <w:trHeight w:val="675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企业名称</w:t>
            </w: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1736" w:type="dxa"/>
            <w:gridSpan w:val="4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企业性质</w:t>
            </w:r>
          </w:p>
        </w:tc>
        <w:tc>
          <w:tcPr>
            <w:tcW w:w="3416" w:type="dxa"/>
            <w:gridSpan w:val="3"/>
            <w:vAlign w:val="center"/>
          </w:tcPr>
          <w:p w:rsidR="00412522" w:rsidRPr="003C70FA" w:rsidRDefault="00412522" w:rsidP="00412522">
            <w:pPr>
              <w:autoSpaceDE/>
              <w:autoSpaceDN/>
              <w:snapToGrid/>
              <w:spacing w:line="0" w:lineRule="atLeast"/>
              <w:ind w:firstLineChars="50" w:firstLine="120"/>
              <w:jc w:val="left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○</w:t>
            </w:r>
            <w:r w:rsidRPr="003C70FA">
              <w:rPr>
                <w:snapToGrid/>
                <w:kern w:val="2"/>
                <w:sz w:val="24"/>
                <w:szCs w:val="22"/>
              </w:rPr>
              <w:t>中外合资企业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国有企业</w:t>
            </w:r>
          </w:p>
          <w:p w:rsidR="00412522" w:rsidRPr="003C70FA" w:rsidRDefault="00412522" w:rsidP="00412522">
            <w:pPr>
              <w:autoSpaceDE/>
              <w:autoSpaceDN/>
              <w:snapToGrid/>
              <w:spacing w:line="0" w:lineRule="atLeast"/>
              <w:ind w:firstLineChars="50" w:firstLine="120"/>
              <w:jc w:val="left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○</w:t>
            </w:r>
            <w:r w:rsidRPr="003C70FA">
              <w:rPr>
                <w:snapToGrid/>
                <w:kern w:val="2"/>
                <w:sz w:val="24"/>
                <w:szCs w:val="22"/>
              </w:rPr>
              <w:t>集体企业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 ○</w:t>
            </w:r>
            <w:r w:rsidRPr="003C70FA">
              <w:rPr>
                <w:snapToGrid/>
                <w:kern w:val="2"/>
                <w:sz w:val="24"/>
                <w:szCs w:val="22"/>
              </w:rPr>
              <w:t>其它</w:t>
            </w:r>
          </w:p>
        </w:tc>
      </w:tr>
      <w:tr w:rsidR="00412522" w:rsidRPr="003C70FA" w:rsidTr="00E95917">
        <w:trPr>
          <w:gridAfter w:val="1"/>
          <w:wAfter w:w="21" w:type="dxa"/>
          <w:trHeight w:val="450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信用代码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450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注册地址</w:t>
            </w: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通信地址</w:t>
            </w:r>
          </w:p>
        </w:tc>
        <w:tc>
          <w:tcPr>
            <w:tcW w:w="2888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450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设区市</w:t>
            </w: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县（</w:t>
            </w:r>
            <w:r w:rsidRPr="003C70FA">
              <w:rPr>
                <w:rFonts w:hint="eastAsia"/>
                <w:snapToGrid/>
                <w:kern w:val="2"/>
                <w:sz w:val="24"/>
                <w:szCs w:val="22"/>
              </w:rPr>
              <w:t>市、区</w:t>
            </w:r>
            <w:r w:rsidRPr="003C70FA">
              <w:rPr>
                <w:snapToGrid/>
                <w:kern w:val="2"/>
                <w:sz w:val="24"/>
                <w:szCs w:val="22"/>
              </w:rPr>
              <w:t>）</w:t>
            </w:r>
            <w:r w:rsidRPr="003C70FA">
              <w:rPr>
                <w:rFonts w:hint="eastAsia"/>
                <w:snapToGrid/>
                <w:kern w:val="2"/>
                <w:sz w:val="24"/>
                <w:szCs w:val="22"/>
              </w:rPr>
              <w:t>、园区</w:t>
            </w:r>
          </w:p>
        </w:tc>
        <w:tc>
          <w:tcPr>
            <w:tcW w:w="2888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450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注册资本（万元）</w:t>
            </w: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实收资本（万元）</w:t>
            </w:r>
          </w:p>
        </w:tc>
        <w:tc>
          <w:tcPr>
            <w:tcW w:w="2888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463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联系人</w:t>
            </w: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电话</w:t>
            </w:r>
            <w:r w:rsidRPr="003C70FA">
              <w:rPr>
                <w:snapToGrid/>
                <w:kern w:val="2"/>
                <w:sz w:val="24"/>
                <w:szCs w:val="22"/>
              </w:rPr>
              <w:t>/</w:t>
            </w:r>
            <w:r w:rsidRPr="003C70FA">
              <w:rPr>
                <w:snapToGrid/>
                <w:kern w:val="2"/>
                <w:sz w:val="24"/>
                <w:szCs w:val="22"/>
              </w:rPr>
              <w:t>手机</w:t>
            </w:r>
            <w:r w:rsidRPr="003C70FA">
              <w:rPr>
                <w:snapToGrid/>
                <w:kern w:val="2"/>
                <w:sz w:val="24"/>
                <w:szCs w:val="22"/>
              </w:rPr>
              <w:t>/</w:t>
            </w:r>
            <w:r w:rsidRPr="003C70FA">
              <w:rPr>
                <w:snapToGrid/>
                <w:kern w:val="2"/>
                <w:sz w:val="24"/>
                <w:szCs w:val="22"/>
              </w:rPr>
              <w:t>传真</w:t>
            </w:r>
          </w:p>
        </w:tc>
        <w:tc>
          <w:tcPr>
            <w:tcW w:w="2888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trHeight w:val="458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企业从业人员数</w:t>
            </w: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研发人员数</w:t>
            </w:r>
          </w:p>
        </w:tc>
        <w:tc>
          <w:tcPr>
            <w:tcW w:w="2909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480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经营场所产权性质</w:t>
            </w:r>
          </w:p>
        </w:tc>
        <w:tc>
          <w:tcPr>
            <w:tcW w:w="2706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○</w:t>
            </w:r>
            <w:r w:rsidRPr="003C70FA">
              <w:rPr>
                <w:snapToGrid/>
                <w:kern w:val="2"/>
                <w:sz w:val="24"/>
                <w:szCs w:val="22"/>
              </w:rPr>
              <w:t>自有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○</w:t>
            </w:r>
            <w:r w:rsidRPr="003C70FA">
              <w:rPr>
                <w:snapToGrid/>
                <w:kern w:val="2"/>
                <w:sz w:val="24"/>
                <w:szCs w:val="22"/>
              </w:rPr>
              <w:t>租赁</w:t>
            </w:r>
          </w:p>
        </w:tc>
        <w:tc>
          <w:tcPr>
            <w:tcW w:w="970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连续经营年限</w:t>
            </w:r>
          </w:p>
        </w:tc>
        <w:tc>
          <w:tcPr>
            <w:tcW w:w="3783" w:type="dxa"/>
            <w:gridSpan w:val="4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□2</w:t>
            </w:r>
            <w:r w:rsidRPr="003C70FA">
              <w:rPr>
                <w:snapToGrid/>
                <w:kern w:val="2"/>
                <w:sz w:val="24"/>
                <w:szCs w:val="22"/>
              </w:rPr>
              <w:t>年以内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□2</w:t>
            </w:r>
            <w:r w:rsidRPr="003C70FA">
              <w:rPr>
                <w:snapToGrid/>
                <w:kern w:val="2"/>
                <w:sz w:val="24"/>
                <w:szCs w:val="22"/>
              </w:rPr>
              <w:t>年以上</w:t>
            </w:r>
          </w:p>
        </w:tc>
      </w:tr>
      <w:tr w:rsidR="00412522" w:rsidRPr="003C70FA" w:rsidTr="00E95917">
        <w:trPr>
          <w:gridAfter w:val="1"/>
          <w:wAfter w:w="21" w:type="dxa"/>
          <w:trHeight w:val="585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所属行业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○</w:t>
            </w:r>
            <w:r w:rsidRPr="003C70FA">
              <w:rPr>
                <w:snapToGrid/>
                <w:kern w:val="2"/>
                <w:sz w:val="24"/>
                <w:szCs w:val="22"/>
              </w:rPr>
              <w:t>电子信息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新材料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光机电一体化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生物制药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资源与环境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○</w:t>
            </w:r>
            <w:r w:rsidRPr="003C70FA">
              <w:rPr>
                <w:snapToGrid/>
                <w:kern w:val="2"/>
                <w:sz w:val="24"/>
                <w:szCs w:val="22"/>
              </w:rPr>
              <w:t>新能源与高效节能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○</w:t>
            </w:r>
            <w:r w:rsidRPr="003C70FA">
              <w:rPr>
                <w:snapToGrid/>
                <w:kern w:val="2"/>
                <w:sz w:val="24"/>
                <w:szCs w:val="22"/>
              </w:rPr>
              <w:t>高技术服务业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农林牧渔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其它</w:t>
            </w:r>
          </w:p>
        </w:tc>
      </w:tr>
      <w:tr w:rsidR="00412522" w:rsidRPr="003C70FA" w:rsidTr="00E95917">
        <w:trPr>
          <w:gridAfter w:val="1"/>
          <w:wAfter w:w="21" w:type="dxa"/>
          <w:trHeight w:val="622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经营范围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622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试点示范工作情况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□</w:t>
            </w:r>
            <w:r w:rsidRPr="003C70FA">
              <w:rPr>
                <w:snapToGrid/>
                <w:kern w:val="2"/>
                <w:sz w:val="24"/>
                <w:szCs w:val="22"/>
              </w:rPr>
              <w:t>国家知识产权示范、优势企业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  □</w:t>
            </w:r>
            <w:r w:rsidRPr="003C70FA">
              <w:rPr>
                <w:snapToGrid/>
                <w:kern w:val="2"/>
                <w:sz w:val="24"/>
                <w:szCs w:val="22"/>
              </w:rPr>
              <w:t>知识产权管理规范合格企业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□</w:t>
            </w:r>
            <w:r w:rsidRPr="003C70FA">
              <w:rPr>
                <w:snapToGrid/>
                <w:kern w:val="2"/>
                <w:sz w:val="24"/>
                <w:szCs w:val="22"/>
              </w:rPr>
              <w:t>省级知识产权项目承担企业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    □</w:t>
            </w:r>
            <w:r w:rsidRPr="003C70FA">
              <w:rPr>
                <w:snapToGrid/>
                <w:kern w:val="2"/>
                <w:sz w:val="24"/>
                <w:szCs w:val="22"/>
              </w:rPr>
              <w:t>省级及以上专利奖获奖企业</w:t>
            </w:r>
          </w:p>
        </w:tc>
      </w:tr>
      <w:tr w:rsidR="00412522" w:rsidRPr="003C70FA" w:rsidTr="00E95917">
        <w:trPr>
          <w:trHeight w:val="60"/>
          <w:jc w:val="center"/>
        </w:trPr>
        <w:tc>
          <w:tcPr>
            <w:tcW w:w="2252" w:type="dxa"/>
            <w:vMerge w:val="restart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企业近两个财务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年度的财务状况</w:t>
            </w: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年度</w:t>
            </w: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上上年度</w:t>
            </w:r>
          </w:p>
        </w:tc>
        <w:tc>
          <w:tcPr>
            <w:tcW w:w="2909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上年度</w:t>
            </w:r>
          </w:p>
        </w:tc>
      </w:tr>
      <w:tr w:rsidR="00412522" w:rsidRPr="003C70FA" w:rsidTr="00E95917">
        <w:trPr>
          <w:trHeight w:val="494"/>
          <w:jc w:val="center"/>
        </w:trPr>
        <w:tc>
          <w:tcPr>
            <w:tcW w:w="2252" w:type="dxa"/>
            <w:vMerge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总资产（万元）</w:t>
            </w: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trHeight w:val="432"/>
          <w:jc w:val="center"/>
        </w:trPr>
        <w:tc>
          <w:tcPr>
            <w:tcW w:w="2252" w:type="dxa"/>
            <w:vMerge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净资产（万元）</w:t>
            </w: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trHeight w:val="60"/>
          <w:jc w:val="center"/>
        </w:trPr>
        <w:tc>
          <w:tcPr>
            <w:tcW w:w="2252" w:type="dxa"/>
            <w:vMerge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1"/>
                <w:szCs w:val="21"/>
              </w:rPr>
            </w:pPr>
            <w:r w:rsidRPr="003C70FA">
              <w:rPr>
                <w:snapToGrid/>
                <w:kern w:val="2"/>
                <w:sz w:val="21"/>
                <w:szCs w:val="21"/>
              </w:rPr>
              <w:t>主营业务收入（万元）</w:t>
            </w: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trHeight w:val="60"/>
          <w:jc w:val="center"/>
        </w:trPr>
        <w:tc>
          <w:tcPr>
            <w:tcW w:w="2252" w:type="dxa"/>
            <w:vMerge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净利润（万元）</w:t>
            </w: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trHeight w:val="60"/>
          <w:jc w:val="center"/>
        </w:trPr>
        <w:tc>
          <w:tcPr>
            <w:tcW w:w="2252" w:type="dxa"/>
            <w:vMerge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资产负债率（</w:t>
            </w:r>
            <w:r w:rsidRPr="003C70FA">
              <w:rPr>
                <w:snapToGrid/>
                <w:kern w:val="2"/>
                <w:sz w:val="24"/>
                <w:szCs w:val="22"/>
              </w:rPr>
              <w:t>%</w:t>
            </w:r>
            <w:r w:rsidRPr="003C70FA">
              <w:rPr>
                <w:snapToGrid/>
                <w:kern w:val="2"/>
                <w:sz w:val="24"/>
                <w:szCs w:val="22"/>
              </w:rPr>
              <w:t>）</w:t>
            </w: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trHeight w:val="60"/>
          <w:jc w:val="center"/>
        </w:trPr>
        <w:tc>
          <w:tcPr>
            <w:tcW w:w="2252" w:type="dxa"/>
            <w:vMerge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1"/>
                <w:szCs w:val="21"/>
              </w:rPr>
            </w:pPr>
            <w:r w:rsidRPr="003C70FA">
              <w:rPr>
                <w:snapToGrid/>
                <w:kern w:val="2"/>
                <w:sz w:val="21"/>
                <w:szCs w:val="21"/>
              </w:rPr>
              <w:t>研发经费投入（万元）</w:t>
            </w:r>
          </w:p>
        </w:tc>
        <w:tc>
          <w:tcPr>
            <w:tcW w:w="2264" w:type="dxa"/>
            <w:gridSpan w:val="5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465"/>
          <w:jc w:val="center"/>
        </w:trPr>
        <w:tc>
          <w:tcPr>
            <w:tcW w:w="9711" w:type="dxa"/>
            <w:gridSpan w:val="10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rFonts w:eastAsia="方正黑体_GBK"/>
                <w:b/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1"/>
                <w:szCs w:val="22"/>
              </w:rPr>
              <w:br w:type="page"/>
            </w:r>
            <w:r w:rsidRPr="003C70FA">
              <w:rPr>
                <w:rFonts w:eastAsia="方正黑体_GBK"/>
                <w:b/>
                <w:snapToGrid/>
                <w:kern w:val="2"/>
                <w:sz w:val="24"/>
                <w:szCs w:val="22"/>
              </w:rPr>
              <w:t>二、融资需求</w:t>
            </w:r>
          </w:p>
        </w:tc>
      </w:tr>
      <w:tr w:rsidR="00412522" w:rsidRPr="003C70FA" w:rsidTr="00E95917">
        <w:trPr>
          <w:gridAfter w:val="1"/>
          <w:wAfter w:w="21" w:type="dxa"/>
          <w:cantSplit/>
          <w:trHeight w:val="798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lastRenderedPageBreak/>
              <w:t>拟融资额（万元）</w:t>
            </w:r>
          </w:p>
        </w:tc>
        <w:tc>
          <w:tcPr>
            <w:tcW w:w="1619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 xml:space="preserve"> </w:t>
            </w:r>
            <w:r w:rsidRPr="003C70FA">
              <w:rPr>
                <w:snapToGrid/>
                <w:kern w:val="2"/>
                <w:sz w:val="24"/>
                <w:szCs w:val="22"/>
              </w:rPr>
              <w:t>万元</w:t>
            </w:r>
          </w:p>
        </w:tc>
        <w:tc>
          <w:tcPr>
            <w:tcW w:w="1087" w:type="dxa"/>
            <w:gridSpan w:val="2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期望贷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款期限</w:t>
            </w:r>
          </w:p>
        </w:tc>
        <w:tc>
          <w:tcPr>
            <w:tcW w:w="4753" w:type="dxa"/>
            <w:gridSpan w:val="6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left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A □3</w:t>
            </w:r>
            <w:r w:rsidRPr="003C70FA">
              <w:rPr>
                <w:snapToGrid/>
                <w:kern w:val="2"/>
                <w:sz w:val="24"/>
                <w:szCs w:val="22"/>
              </w:rPr>
              <w:t>个月以下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     B □ 3—6</w:t>
            </w:r>
            <w:r w:rsidRPr="003C70FA">
              <w:rPr>
                <w:snapToGrid/>
                <w:kern w:val="2"/>
                <w:sz w:val="24"/>
                <w:szCs w:val="22"/>
              </w:rPr>
              <w:t>个月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left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C □6</w:t>
            </w:r>
            <w:r w:rsidRPr="003C70FA">
              <w:rPr>
                <w:snapToGrid/>
                <w:kern w:val="2"/>
                <w:sz w:val="24"/>
                <w:szCs w:val="22"/>
              </w:rPr>
              <w:t>个月</w:t>
            </w:r>
            <w:r w:rsidRPr="003C70FA">
              <w:rPr>
                <w:snapToGrid/>
                <w:kern w:val="2"/>
                <w:sz w:val="24"/>
                <w:szCs w:val="22"/>
              </w:rPr>
              <w:t>—1</w:t>
            </w:r>
            <w:r w:rsidRPr="003C70FA">
              <w:rPr>
                <w:snapToGrid/>
                <w:kern w:val="2"/>
                <w:sz w:val="24"/>
                <w:szCs w:val="22"/>
              </w:rPr>
              <w:t>年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    D □1</w:t>
            </w:r>
            <w:r w:rsidRPr="003C70FA">
              <w:rPr>
                <w:snapToGrid/>
                <w:kern w:val="2"/>
                <w:sz w:val="24"/>
                <w:szCs w:val="22"/>
              </w:rPr>
              <w:t>年</w:t>
            </w:r>
            <w:r w:rsidRPr="003C70FA">
              <w:rPr>
                <w:snapToGrid/>
                <w:kern w:val="2"/>
                <w:sz w:val="24"/>
                <w:szCs w:val="22"/>
              </w:rPr>
              <w:t>-2</w:t>
            </w:r>
            <w:r w:rsidRPr="003C70FA">
              <w:rPr>
                <w:snapToGrid/>
                <w:kern w:val="2"/>
                <w:sz w:val="24"/>
                <w:szCs w:val="22"/>
              </w:rPr>
              <w:t>年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</w:t>
            </w:r>
          </w:p>
        </w:tc>
      </w:tr>
      <w:tr w:rsidR="00412522" w:rsidRPr="003C70FA" w:rsidTr="00E95917">
        <w:trPr>
          <w:gridAfter w:val="1"/>
          <w:wAfter w:w="21" w:type="dxa"/>
          <w:trHeight w:val="615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拟融资方式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（可多选）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A.</w:t>
            </w:r>
            <w:r w:rsidRPr="003C70FA">
              <w:rPr>
                <w:snapToGrid/>
                <w:kern w:val="2"/>
                <w:sz w:val="24"/>
                <w:szCs w:val="22"/>
              </w:rPr>
              <w:t>抵押贷款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B.</w:t>
            </w:r>
            <w:r w:rsidRPr="003C70FA">
              <w:rPr>
                <w:snapToGrid/>
                <w:kern w:val="2"/>
                <w:sz w:val="24"/>
                <w:szCs w:val="22"/>
              </w:rPr>
              <w:t>信用贷款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C.</w:t>
            </w:r>
            <w:r w:rsidRPr="003C70FA">
              <w:rPr>
                <w:snapToGrid/>
                <w:kern w:val="2"/>
                <w:sz w:val="24"/>
                <w:szCs w:val="22"/>
              </w:rPr>
              <w:t>担保贷款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D.</w:t>
            </w:r>
            <w:r w:rsidRPr="003C70FA">
              <w:rPr>
                <w:snapToGrid/>
                <w:kern w:val="2"/>
                <w:sz w:val="24"/>
                <w:szCs w:val="22"/>
              </w:rPr>
              <w:t>知识产权融资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E.</w:t>
            </w:r>
            <w:r w:rsidRPr="003C70FA">
              <w:rPr>
                <w:snapToGrid/>
                <w:kern w:val="2"/>
                <w:sz w:val="24"/>
                <w:szCs w:val="22"/>
              </w:rPr>
              <w:t>引进战略股东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F.</w:t>
            </w:r>
            <w:r w:rsidRPr="003C70FA">
              <w:rPr>
                <w:snapToGrid/>
                <w:kern w:val="2"/>
                <w:sz w:val="24"/>
                <w:szCs w:val="22"/>
              </w:rPr>
              <w:t>其他融资（请注明）</w:t>
            </w:r>
            <w:r w:rsidRPr="003C70FA">
              <w:rPr>
                <w:snapToGrid/>
                <w:kern w:val="2"/>
                <w:sz w:val="24"/>
                <w:szCs w:val="22"/>
              </w:rPr>
              <w:t>______________</w:t>
            </w:r>
          </w:p>
        </w:tc>
      </w:tr>
      <w:tr w:rsidR="00412522" w:rsidRPr="003C70FA" w:rsidTr="00E95917">
        <w:trPr>
          <w:gridAfter w:val="1"/>
          <w:wAfter w:w="21" w:type="dxa"/>
          <w:trHeight w:val="604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融资目的（可多选）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A □</w:t>
            </w:r>
            <w:r w:rsidRPr="003C70FA">
              <w:rPr>
                <w:snapToGrid/>
                <w:kern w:val="2"/>
                <w:sz w:val="24"/>
                <w:szCs w:val="22"/>
              </w:rPr>
              <w:t>扩大经营规模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B □</w:t>
            </w:r>
            <w:r w:rsidRPr="003C70FA">
              <w:rPr>
                <w:snapToGrid/>
                <w:kern w:val="2"/>
                <w:sz w:val="24"/>
                <w:szCs w:val="22"/>
              </w:rPr>
              <w:t>补充周转资金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C □</w:t>
            </w:r>
            <w:r w:rsidRPr="003C70FA">
              <w:rPr>
                <w:snapToGrid/>
                <w:kern w:val="2"/>
                <w:sz w:val="24"/>
                <w:szCs w:val="22"/>
              </w:rPr>
              <w:t>归还到期贷款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D □</w:t>
            </w:r>
            <w:r w:rsidRPr="003C70FA">
              <w:rPr>
                <w:snapToGrid/>
                <w:kern w:val="2"/>
                <w:sz w:val="24"/>
                <w:szCs w:val="22"/>
              </w:rPr>
              <w:t>固定资产投资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E □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技改项目　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F □</w:t>
            </w:r>
            <w:r w:rsidRPr="003C70FA">
              <w:rPr>
                <w:snapToGrid/>
                <w:kern w:val="2"/>
                <w:sz w:val="24"/>
                <w:szCs w:val="22"/>
              </w:rPr>
              <w:t>投资新项目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　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G □</w:t>
            </w:r>
            <w:r w:rsidRPr="003C70FA">
              <w:rPr>
                <w:snapToGrid/>
                <w:kern w:val="2"/>
                <w:sz w:val="24"/>
                <w:szCs w:val="22"/>
              </w:rPr>
              <w:t>创办新企业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  H □</w:t>
            </w:r>
            <w:r w:rsidRPr="003C70FA">
              <w:rPr>
                <w:snapToGrid/>
                <w:kern w:val="2"/>
                <w:sz w:val="24"/>
                <w:szCs w:val="22"/>
              </w:rPr>
              <w:t>其他（请注明）</w:t>
            </w:r>
            <w:r w:rsidRPr="003C70FA">
              <w:rPr>
                <w:snapToGrid/>
                <w:kern w:val="2"/>
                <w:sz w:val="24"/>
                <w:szCs w:val="22"/>
              </w:rPr>
              <w:t>_______________</w:t>
            </w:r>
          </w:p>
        </w:tc>
      </w:tr>
      <w:tr w:rsidR="00412522" w:rsidRPr="003C70FA" w:rsidTr="00E95917">
        <w:trPr>
          <w:gridAfter w:val="1"/>
          <w:wAfter w:w="21" w:type="dxa"/>
          <w:trHeight w:val="726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上市计划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√</w:t>
            </w:r>
            <w:r w:rsidRPr="003C70FA">
              <w:rPr>
                <w:snapToGrid/>
                <w:kern w:val="2"/>
                <w:sz w:val="24"/>
                <w:szCs w:val="22"/>
              </w:rPr>
              <w:t>有上市计划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( ○</w:t>
            </w:r>
            <w:r w:rsidRPr="003C70FA">
              <w:rPr>
                <w:snapToGrid/>
                <w:kern w:val="2"/>
                <w:sz w:val="24"/>
                <w:szCs w:val="22"/>
              </w:rPr>
              <w:t>国内主板</w:t>
            </w:r>
            <w:r w:rsidRPr="003C70FA">
              <w:rPr>
                <w:snapToGrid/>
                <w:kern w:val="2"/>
                <w:sz w:val="24"/>
                <w:szCs w:val="22"/>
              </w:rPr>
              <w:t>○</w:t>
            </w:r>
            <w:r w:rsidRPr="003C70FA">
              <w:rPr>
                <w:snapToGrid/>
                <w:kern w:val="2"/>
                <w:sz w:val="24"/>
                <w:szCs w:val="22"/>
              </w:rPr>
              <w:t>创业板</w:t>
            </w:r>
            <w:r w:rsidRPr="003C70FA">
              <w:rPr>
                <w:snapToGrid/>
                <w:kern w:val="2"/>
                <w:sz w:val="24"/>
                <w:szCs w:val="22"/>
              </w:rPr>
              <w:t>○</w:t>
            </w:r>
            <w:r w:rsidRPr="003C70FA">
              <w:rPr>
                <w:snapToGrid/>
                <w:kern w:val="2"/>
                <w:sz w:val="24"/>
                <w:szCs w:val="22"/>
              </w:rPr>
              <w:t>新三板</w:t>
            </w:r>
            <w:r w:rsidRPr="003C70FA">
              <w:rPr>
                <w:snapToGrid/>
                <w:kern w:val="2"/>
                <w:sz w:val="24"/>
                <w:szCs w:val="22"/>
              </w:rPr>
              <w:t>○</w:t>
            </w:r>
            <w:r w:rsidRPr="003C70FA">
              <w:rPr>
                <w:snapToGrid/>
                <w:kern w:val="2"/>
                <w:sz w:val="24"/>
                <w:szCs w:val="22"/>
              </w:rPr>
              <w:t>海外上市</w:t>
            </w:r>
            <w:r w:rsidRPr="003C70FA">
              <w:rPr>
                <w:snapToGrid/>
                <w:kern w:val="2"/>
                <w:sz w:val="24"/>
                <w:szCs w:val="22"/>
              </w:rPr>
              <w:t>) ○</w:t>
            </w:r>
            <w:r w:rsidRPr="003C70FA">
              <w:rPr>
                <w:snapToGrid/>
                <w:kern w:val="2"/>
                <w:sz w:val="24"/>
                <w:szCs w:val="22"/>
              </w:rPr>
              <w:t>无计划</w:t>
            </w:r>
          </w:p>
        </w:tc>
      </w:tr>
      <w:tr w:rsidR="00412522" w:rsidRPr="003C70FA" w:rsidTr="00E95917">
        <w:trPr>
          <w:gridAfter w:val="1"/>
          <w:wAfter w:w="21" w:type="dxa"/>
          <w:trHeight w:val="435"/>
          <w:jc w:val="center"/>
        </w:trPr>
        <w:tc>
          <w:tcPr>
            <w:tcW w:w="9711" w:type="dxa"/>
            <w:gridSpan w:val="10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rFonts w:eastAsia="方正黑体_GBK"/>
                <w:snapToGrid/>
                <w:kern w:val="2"/>
                <w:sz w:val="24"/>
                <w:szCs w:val="22"/>
              </w:rPr>
            </w:pPr>
            <w:r w:rsidRPr="003C70FA">
              <w:rPr>
                <w:rFonts w:eastAsia="方正黑体_GBK"/>
                <w:snapToGrid/>
                <w:kern w:val="2"/>
                <w:sz w:val="24"/>
                <w:szCs w:val="22"/>
              </w:rPr>
              <w:t>三、企业核心产品及专利情况</w:t>
            </w:r>
          </w:p>
        </w:tc>
      </w:tr>
      <w:tr w:rsidR="00412522" w:rsidRPr="003C70FA" w:rsidTr="00E95917">
        <w:trPr>
          <w:gridAfter w:val="1"/>
          <w:wAfter w:w="21" w:type="dxa"/>
          <w:trHeight w:val="634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产品名称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613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产品阶段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○</w:t>
            </w:r>
            <w:r w:rsidRPr="003C70FA">
              <w:rPr>
                <w:snapToGrid/>
                <w:kern w:val="2"/>
                <w:sz w:val="24"/>
                <w:szCs w:val="22"/>
              </w:rPr>
              <w:t>研制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 </w:t>
            </w:r>
            <w:r w:rsidRPr="003C70FA">
              <w:rPr>
                <w:snapToGrid/>
                <w:kern w:val="2"/>
                <w:sz w:val="24"/>
                <w:szCs w:val="22"/>
              </w:rPr>
              <w:t>试生产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小批量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批量</w:t>
            </w:r>
            <w:r w:rsidRPr="003C70FA">
              <w:rPr>
                <w:snapToGrid/>
                <w:kern w:val="2"/>
                <w:sz w:val="24"/>
                <w:szCs w:val="22"/>
              </w:rPr>
              <w:t xml:space="preserve"> ○</w:t>
            </w:r>
            <w:r w:rsidRPr="003C70FA">
              <w:rPr>
                <w:snapToGrid/>
                <w:kern w:val="2"/>
                <w:sz w:val="24"/>
                <w:szCs w:val="22"/>
              </w:rPr>
              <w:t>其他</w:t>
            </w:r>
          </w:p>
        </w:tc>
      </w:tr>
      <w:tr w:rsidR="00412522" w:rsidRPr="003C70FA" w:rsidTr="00E95917">
        <w:trPr>
          <w:gridAfter w:val="1"/>
          <w:wAfter w:w="21" w:type="dxa"/>
          <w:trHeight w:val="763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占企业销售收入总额比例（</w:t>
            </w:r>
            <w:r w:rsidRPr="003C70FA">
              <w:rPr>
                <w:snapToGrid/>
                <w:kern w:val="2"/>
                <w:sz w:val="24"/>
                <w:szCs w:val="22"/>
              </w:rPr>
              <w:t>%</w:t>
            </w:r>
            <w:r w:rsidRPr="003C70FA">
              <w:rPr>
                <w:snapToGrid/>
                <w:kern w:val="2"/>
                <w:sz w:val="24"/>
                <w:szCs w:val="22"/>
              </w:rPr>
              <w:t>）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716"/>
          <w:jc w:val="center"/>
        </w:trPr>
        <w:tc>
          <w:tcPr>
            <w:tcW w:w="2252" w:type="dxa"/>
            <w:tcBorders>
              <w:tl2br w:val="single" w:sz="4" w:space="0" w:color="auto"/>
            </w:tcBorders>
            <w:vAlign w:val="bottom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right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专利类型</w:t>
            </w:r>
          </w:p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专利数量</w:t>
            </w:r>
          </w:p>
        </w:tc>
        <w:tc>
          <w:tcPr>
            <w:tcW w:w="1619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发明专利</w:t>
            </w:r>
          </w:p>
        </w:tc>
        <w:tc>
          <w:tcPr>
            <w:tcW w:w="1915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实用新型专利</w:t>
            </w:r>
          </w:p>
        </w:tc>
        <w:tc>
          <w:tcPr>
            <w:tcW w:w="1747" w:type="dxa"/>
            <w:gridSpan w:val="4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外观设计专利</w:t>
            </w:r>
          </w:p>
        </w:tc>
        <w:tc>
          <w:tcPr>
            <w:tcW w:w="2178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国外专利</w:t>
            </w:r>
          </w:p>
        </w:tc>
      </w:tr>
      <w:tr w:rsidR="00412522" w:rsidRPr="003C70FA" w:rsidTr="00E95917">
        <w:trPr>
          <w:gridAfter w:val="1"/>
          <w:wAfter w:w="21" w:type="dxa"/>
          <w:trHeight w:val="480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专利申请量</w:t>
            </w:r>
          </w:p>
        </w:tc>
        <w:tc>
          <w:tcPr>
            <w:tcW w:w="1619" w:type="dxa"/>
            <w:vAlign w:val="center"/>
          </w:tcPr>
          <w:p w:rsidR="00412522" w:rsidRPr="003C70FA" w:rsidRDefault="00412522" w:rsidP="00E95917">
            <w:pPr>
              <w:widowControl/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412522" w:rsidRPr="003C70FA" w:rsidRDefault="00412522" w:rsidP="00E95917">
            <w:pPr>
              <w:widowControl/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412522" w:rsidRPr="003C70FA" w:rsidRDefault="00412522" w:rsidP="00E95917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412522" w:rsidRPr="003C70FA" w:rsidRDefault="00412522" w:rsidP="00E95917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480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专利授权量</w:t>
            </w:r>
          </w:p>
        </w:tc>
        <w:tc>
          <w:tcPr>
            <w:tcW w:w="1619" w:type="dxa"/>
            <w:vAlign w:val="center"/>
          </w:tcPr>
          <w:p w:rsidR="00412522" w:rsidRPr="003C70FA" w:rsidRDefault="00412522" w:rsidP="00E95917">
            <w:pPr>
              <w:widowControl/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412522" w:rsidRPr="003C70FA" w:rsidRDefault="00412522" w:rsidP="00E95917">
            <w:pPr>
              <w:widowControl/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412522" w:rsidRPr="003C70FA" w:rsidRDefault="00412522" w:rsidP="00E95917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412522" w:rsidRPr="003C70FA" w:rsidRDefault="00412522" w:rsidP="00E95917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480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有效专利量</w:t>
            </w:r>
          </w:p>
        </w:tc>
        <w:tc>
          <w:tcPr>
            <w:tcW w:w="1619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</w:p>
        </w:tc>
      </w:tr>
      <w:tr w:rsidR="00412522" w:rsidRPr="003C70FA" w:rsidTr="00E95917">
        <w:trPr>
          <w:gridAfter w:val="1"/>
          <w:wAfter w:w="21" w:type="dxa"/>
          <w:trHeight w:val="1616"/>
          <w:jc w:val="center"/>
        </w:trPr>
        <w:tc>
          <w:tcPr>
            <w:tcW w:w="2252" w:type="dxa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>市场前景效益分析（有专利分析报告的可作注明）</w:t>
            </w:r>
          </w:p>
        </w:tc>
        <w:tc>
          <w:tcPr>
            <w:tcW w:w="7459" w:type="dxa"/>
            <w:gridSpan w:val="9"/>
            <w:vAlign w:val="center"/>
          </w:tcPr>
          <w:p w:rsidR="00412522" w:rsidRPr="003C70FA" w:rsidRDefault="00412522" w:rsidP="00412522">
            <w:pPr>
              <w:autoSpaceDE/>
              <w:autoSpaceDN/>
              <w:snapToGrid/>
              <w:spacing w:line="0" w:lineRule="atLeast"/>
              <w:ind w:firstLineChars="200" w:firstLine="480"/>
              <w:jc w:val="left"/>
              <w:rPr>
                <w:snapToGrid/>
                <w:kern w:val="2"/>
                <w:sz w:val="24"/>
                <w:szCs w:val="22"/>
              </w:rPr>
            </w:pPr>
            <w:r w:rsidRPr="003C70FA">
              <w:rPr>
                <w:snapToGrid/>
                <w:kern w:val="2"/>
                <w:sz w:val="24"/>
                <w:szCs w:val="22"/>
              </w:rPr>
              <w:t xml:space="preserve"> </w:t>
            </w:r>
          </w:p>
        </w:tc>
      </w:tr>
      <w:tr w:rsidR="00412522" w:rsidRPr="003C70FA" w:rsidTr="00E95917">
        <w:trPr>
          <w:gridAfter w:val="1"/>
          <w:wAfter w:w="21" w:type="dxa"/>
          <w:trHeight w:val="590"/>
          <w:jc w:val="center"/>
        </w:trPr>
        <w:tc>
          <w:tcPr>
            <w:tcW w:w="9711" w:type="dxa"/>
            <w:gridSpan w:val="10"/>
            <w:vAlign w:val="center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rFonts w:eastAsia="方正黑体_GBK"/>
                <w:snapToGrid/>
                <w:kern w:val="2"/>
                <w:sz w:val="24"/>
                <w:szCs w:val="22"/>
              </w:rPr>
            </w:pPr>
            <w:r w:rsidRPr="003C70FA">
              <w:rPr>
                <w:rFonts w:eastAsia="方正黑体_GBK"/>
                <w:snapToGrid/>
                <w:kern w:val="2"/>
                <w:sz w:val="24"/>
                <w:szCs w:val="22"/>
              </w:rPr>
              <w:t>四、对知识产权质押融资的政策建议</w:t>
            </w:r>
          </w:p>
        </w:tc>
      </w:tr>
      <w:tr w:rsidR="00412522" w:rsidRPr="003C70FA" w:rsidTr="00E95917">
        <w:trPr>
          <w:gridAfter w:val="1"/>
          <w:wAfter w:w="21" w:type="dxa"/>
          <w:trHeight w:val="1908"/>
          <w:jc w:val="center"/>
        </w:trPr>
        <w:tc>
          <w:tcPr>
            <w:tcW w:w="9711" w:type="dxa"/>
            <w:gridSpan w:val="10"/>
          </w:tcPr>
          <w:p w:rsidR="00412522" w:rsidRPr="003C70FA" w:rsidRDefault="00412522" w:rsidP="00E95917">
            <w:pPr>
              <w:autoSpaceDE/>
              <w:autoSpaceDN/>
              <w:snapToGrid/>
              <w:spacing w:line="0" w:lineRule="atLeast"/>
              <w:ind w:firstLine="0"/>
              <w:rPr>
                <w:snapToGrid/>
                <w:kern w:val="2"/>
                <w:sz w:val="24"/>
                <w:szCs w:val="22"/>
              </w:rPr>
            </w:pPr>
          </w:p>
        </w:tc>
      </w:tr>
    </w:tbl>
    <w:p w:rsidR="003A2D67" w:rsidRPr="00412522" w:rsidRDefault="003A2D67"/>
    <w:sectPr w:rsidR="003A2D67" w:rsidRPr="00412522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522"/>
    <w:rsid w:val="00215019"/>
    <w:rsid w:val="00366CCE"/>
    <w:rsid w:val="003A2D67"/>
    <w:rsid w:val="0041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2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>Win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2018-04-02T09:50:00Z</dcterms:created>
  <dcterms:modified xsi:type="dcterms:W3CDTF">2018-04-02T09:51:00Z</dcterms:modified>
</cp:coreProperties>
</file>