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附件4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2018年度江苏省“正版正货”承诺推进计划项目申报汇总表</w:t>
      </w:r>
    </w:p>
    <w:p>
      <w:pPr>
        <w:spacing w:line="600" w:lineRule="exac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（一）“正版正货”示范街区（行业）申报汇总表</w:t>
      </w:r>
    </w:p>
    <w:p>
      <w:pPr>
        <w:spacing w:line="600" w:lineRule="exact"/>
        <w:rPr>
          <w:rFonts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汇总单位：</w:t>
      </w:r>
      <w:r>
        <w:rPr>
          <w:rFonts w:hint="eastAsia" w:ascii="方正楷体_GBK" w:eastAsia="方正楷体_GBK"/>
          <w:sz w:val="28"/>
          <w:szCs w:val="28"/>
          <w:u w:val="single"/>
        </w:rPr>
        <w:t xml:space="preserve">       </w:t>
      </w:r>
      <w:r>
        <w:rPr>
          <w:rFonts w:hint="eastAsia" w:ascii="方正楷体_GBK" w:eastAsia="方正楷体_GBK"/>
          <w:sz w:val="28"/>
          <w:szCs w:val="28"/>
        </w:rPr>
        <w:t>市知识产权局（省工商业联合会）</w:t>
      </w:r>
    </w:p>
    <w:tbl>
      <w:tblPr>
        <w:tblStyle w:val="5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1843"/>
        <w:gridCol w:w="1701"/>
        <w:gridCol w:w="1984"/>
        <w:gridCol w:w="1134"/>
        <w:gridCol w:w="1134"/>
        <w:gridCol w:w="1418"/>
        <w:gridCol w:w="1134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申报项目类别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地区</w:t>
            </w:r>
          </w:p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具体到县（市、区）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申报单位</w:t>
            </w:r>
          </w:p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名称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街区（行业）名称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QQ</w:t>
            </w:r>
          </w:p>
        </w:tc>
        <w:tc>
          <w:tcPr>
            <w:tcW w:w="234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234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234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234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234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234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234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234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234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（二）“正版正货”承诺企业申报汇总表</w:t>
      </w:r>
    </w:p>
    <w:p>
      <w:pPr>
        <w:spacing w:line="600" w:lineRule="exact"/>
        <w:rPr>
          <w:rFonts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汇总单位：</w:t>
      </w:r>
      <w:r>
        <w:rPr>
          <w:rFonts w:hint="eastAsia" w:ascii="方正楷体_GBK" w:eastAsia="方正楷体_GBK"/>
          <w:sz w:val="28"/>
          <w:szCs w:val="28"/>
          <w:u w:val="single"/>
        </w:rPr>
        <w:t xml:space="preserve">       </w:t>
      </w:r>
      <w:r>
        <w:rPr>
          <w:rFonts w:hint="eastAsia" w:ascii="方正楷体_GBK" w:eastAsia="方正楷体_GBK"/>
          <w:sz w:val="28"/>
          <w:szCs w:val="28"/>
        </w:rPr>
        <w:t>市知识产权局（行业协会）</w:t>
      </w:r>
    </w:p>
    <w:tbl>
      <w:tblPr>
        <w:tblStyle w:val="5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3"/>
        <w:gridCol w:w="2552"/>
        <w:gridCol w:w="1275"/>
        <w:gridCol w:w="1276"/>
        <w:gridCol w:w="1134"/>
        <w:gridCol w:w="2977"/>
        <w:gridCol w:w="2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地区</w:t>
            </w:r>
          </w:p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具体到县（市、区）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企业名称（全称）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法定</w:t>
            </w:r>
          </w:p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代表人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电话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地址</w:t>
            </w:r>
          </w:p>
        </w:tc>
        <w:tc>
          <w:tcPr>
            <w:tcW w:w="248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所属街区（行业）名称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2486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2486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2486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2486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2486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2486" w:type="dxa"/>
            <w:shd w:val="clear" w:color="auto" w:fill="auto"/>
          </w:tcPr>
          <w:p>
            <w:pPr>
              <w:rPr>
                <w:rFonts w:ascii="方正黑体_GBK" w:hAnsi="Times New Roman" w:eastAsia="方正黑体_GBK"/>
                <w:kern w:val="0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37851"/>
    <w:rsid w:val="09C47621"/>
    <w:rsid w:val="40937851"/>
    <w:rsid w:val="481D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2018-02-02T03:25:00Z</dcterms:created>
  <dc:creator>Carino 7</dc:creator>
  <cp:lastModifiedBy>Carino 7</cp:lastModifiedBy>
  <dcterms:modified xsi:type="dcterms:W3CDTF">2018-02-02T03:27:07Z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