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0"/>
        <w:rPr>
          <w:rFonts w:ascii="方正黑体_GBK" w:eastAsia="方正黑体_GBK"/>
          <w:bCs/>
          <w:color w:val="000000"/>
          <w:spacing w:val="-6"/>
          <w:szCs w:val="32"/>
        </w:rPr>
      </w:pPr>
      <w:r>
        <w:rPr>
          <w:rFonts w:hint="eastAsia" w:ascii="方正黑体_GBK" w:eastAsia="方正黑体_GBK"/>
          <w:bCs/>
          <w:color w:val="000000"/>
          <w:szCs w:val="32"/>
        </w:rPr>
        <w:t>附件</w:t>
      </w:r>
      <w:r>
        <w:rPr>
          <w:rFonts w:hint="eastAsia" w:ascii="方正黑体_GBK" w:hAnsi="宋体" w:eastAsia="方正黑体_GBK"/>
          <w:bCs/>
          <w:color w:val="000000"/>
          <w:szCs w:val="32"/>
        </w:rPr>
        <w:t>1</w:t>
      </w:r>
    </w:p>
    <w:p>
      <w:pPr>
        <w:spacing w:line="700" w:lineRule="exact"/>
        <w:ind w:firstLine="0"/>
        <w:jc w:val="center"/>
        <w:rPr>
          <w:rFonts w:ascii="方正小标宋_GBK" w:eastAsia="方正小标宋_GBK"/>
          <w:bCs/>
          <w:color w:val="000000"/>
          <w:sz w:val="44"/>
          <w:szCs w:val="44"/>
        </w:rPr>
      </w:pPr>
      <w:r>
        <w:rPr>
          <w:rFonts w:hint="eastAsia" w:ascii="方正小标宋_GBK" w:hAnsi="宋体" w:eastAsia="方正小标宋_GBK"/>
          <w:bCs/>
          <w:color w:val="000000"/>
          <w:sz w:val="44"/>
          <w:szCs w:val="44"/>
        </w:rPr>
        <w:t>2018</w:t>
      </w:r>
      <w:r>
        <w:rPr>
          <w:rFonts w:hint="eastAsia" w:ascii="方正小标宋_GBK" w:eastAsia="方正小标宋_GBK"/>
          <w:bCs/>
          <w:color w:val="000000"/>
          <w:sz w:val="44"/>
          <w:szCs w:val="44"/>
        </w:rPr>
        <w:t>年度企业知识产权管理标准化</w:t>
      </w:r>
    </w:p>
    <w:p>
      <w:pPr>
        <w:spacing w:line="700" w:lineRule="exact"/>
        <w:jc w:val="center"/>
        <w:rPr>
          <w:rFonts w:ascii="方正小标宋_GBK" w:eastAsia="方正小标宋_GBK"/>
          <w:bCs/>
          <w:color w:val="000000"/>
          <w:sz w:val="44"/>
          <w:szCs w:val="44"/>
        </w:rPr>
      </w:pPr>
      <w:r>
        <w:rPr>
          <w:rFonts w:hint="eastAsia" w:ascii="方正小标宋_GBK" w:eastAsia="方正小标宋_GBK"/>
          <w:bCs/>
          <w:color w:val="000000"/>
          <w:sz w:val="44"/>
          <w:szCs w:val="44"/>
        </w:rPr>
        <w:t>工作指导性计划分解表</w:t>
      </w:r>
    </w:p>
    <w:p>
      <w:pPr>
        <w:spacing w:line="400" w:lineRule="exact"/>
        <w:jc w:val="center"/>
        <w:rPr>
          <w:rFonts w:eastAsia="方正小标宋_GBK"/>
          <w:bCs/>
          <w:color w:val="000000"/>
          <w:sz w:val="44"/>
          <w:szCs w:val="44"/>
        </w:rPr>
      </w:pPr>
    </w:p>
    <w:tbl>
      <w:tblPr>
        <w:tblStyle w:val="6"/>
        <w:tblW w:w="747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1671"/>
        <w:gridCol w:w="1849"/>
        <w:gridCol w:w="18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jc w:val="center"/>
        </w:trPr>
        <w:tc>
          <w:tcPr>
            <w:tcW w:w="2114" w:type="dxa"/>
            <w:vAlign w:val="center"/>
          </w:tcPr>
          <w:p>
            <w:pPr>
              <w:spacing w:line="400" w:lineRule="exact"/>
              <w:ind w:firstLine="0"/>
              <w:jc w:val="center"/>
              <w:rPr>
                <w:rFonts w:eastAsia="方正黑体_GBK"/>
                <w:color w:val="000000"/>
                <w:sz w:val="28"/>
                <w:szCs w:val="28"/>
              </w:rPr>
            </w:pPr>
            <w:r>
              <w:rPr>
                <w:rFonts w:hint="eastAsia" w:eastAsia="方正黑体_GBK"/>
                <w:color w:val="000000"/>
                <w:sz w:val="28"/>
                <w:szCs w:val="28"/>
              </w:rPr>
              <w:t>设区市</w:t>
            </w:r>
          </w:p>
        </w:tc>
        <w:tc>
          <w:tcPr>
            <w:tcW w:w="1671" w:type="dxa"/>
            <w:vAlign w:val="center"/>
          </w:tcPr>
          <w:p>
            <w:pPr>
              <w:spacing w:line="400" w:lineRule="exact"/>
              <w:ind w:firstLine="0"/>
              <w:jc w:val="center"/>
              <w:rPr>
                <w:rFonts w:eastAsia="方正黑体_GBK"/>
                <w:color w:val="000000"/>
                <w:sz w:val="28"/>
                <w:szCs w:val="28"/>
              </w:rPr>
            </w:pPr>
            <w:r>
              <w:rPr>
                <w:rFonts w:eastAsia="方正黑体_GBK"/>
                <w:color w:val="000000"/>
                <w:sz w:val="28"/>
                <w:szCs w:val="28"/>
              </w:rPr>
              <w:t>新增</w:t>
            </w:r>
            <w:r>
              <w:rPr>
                <w:rFonts w:hint="eastAsia" w:eastAsia="方正黑体_GBK"/>
                <w:color w:val="000000"/>
                <w:sz w:val="28"/>
                <w:szCs w:val="28"/>
              </w:rPr>
              <w:t>参与</w:t>
            </w:r>
            <w:r>
              <w:rPr>
                <w:rFonts w:eastAsia="方正黑体_GBK"/>
                <w:color w:val="000000"/>
                <w:sz w:val="28"/>
                <w:szCs w:val="28"/>
              </w:rPr>
              <w:t>贯标企业</w:t>
            </w:r>
          </w:p>
          <w:p>
            <w:pPr>
              <w:spacing w:line="400" w:lineRule="exact"/>
              <w:ind w:firstLine="0"/>
              <w:jc w:val="center"/>
              <w:rPr>
                <w:color w:val="000000"/>
                <w:sz w:val="28"/>
                <w:szCs w:val="28"/>
              </w:rPr>
            </w:pPr>
            <w:r>
              <w:rPr>
                <w:rFonts w:eastAsia="方正黑体_GBK"/>
                <w:color w:val="000000"/>
                <w:sz w:val="28"/>
                <w:szCs w:val="28"/>
              </w:rPr>
              <w:t>计划数（家）</w:t>
            </w:r>
          </w:p>
        </w:tc>
        <w:tc>
          <w:tcPr>
            <w:tcW w:w="1849" w:type="dxa"/>
            <w:vAlign w:val="center"/>
          </w:tcPr>
          <w:p>
            <w:pPr>
              <w:spacing w:line="400" w:lineRule="exact"/>
              <w:ind w:firstLine="0"/>
              <w:jc w:val="center"/>
              <w:rPr>
                <w:rFonts w:eastAsia="方正黑体_GBK"/>
                <w:color w:val="000000"/>
                <w:sz w:val="28"/>
                <w:szCs w:val="28"/>
              </w:rPr>
            </w:pPr>
            <w:r>
              <w:rPr>
                <w:rFonts w:hint="eastAsia" w:eastAsia="方正黑体_GBK"/>
                <w:color w:val="000000"/>
                <w:sz w:val="28"/>
                <w:szCs w:val="28"/>
              </w:rPr>
              <w:t>推荐贯标奖励</w:t>
            </w:r>
            <w:r>
              <w:rPr>
                <w:rFonts w:eastAsia="方正黑体_GBK"/>
                <w:color w:val="000000"/>
                <w:sz w:val="28"/>
                <w:szCs w:val="28"/>
              </w:rPr>
              <w:t>企业计划数（家）</w:t>
            </w:r>
          </w:p>
        </w:tc>
        <w:tc>
          <w:tcPr>
            <w:tcW w:w="1836" w:type="dxa"/>
            <w:vAlign w:val="center"/>
          </w:tcPr>
          <w:p>
            <w:pPr>
              <w:spacing w:line="400" w:lineRule="exact"/>
              <w:ind w:firstLine="0"/>
              <w:jc w:val="center"/>
              <w:rPr>
                <w:rFonts w:eastAsia="方正黑体_GBK"/>
                <w:color w:val="000000"/>
                <w:sz w:val="28"/>
                <w:szCs w:val="28"/>
              </w:rPr>
            </w:pPr>
            <w:r>
              <w:rPr>
                <w:rFonts w:hint="eastAsia" w:eastAsia="方正黑体_GBK"/>
                <w:color w:val="000000"/>
                <w:sz w:val="28"/>
                <w:szCs w:val="28"/>
              </w:rPr>
              <w:t>具备</w:t>
            </w:r>
            <w:r>
              <w:rPr>
                <w:rFonts w:eastAsia="方正黑体_GBK"/>
                <w:color w:val="000000"/>
                <w:sz w:val="28"/>
                <w:szCs w:val="28"/>
              </w:rPr>
              <w:t>奖励资格的企业数（</w:t>
            </w:r>
            <w:r>
              <w:rPr>
                <w:rFonts w:hint="eastAsia" w:eastAsia="方正黑体_GBK"/>
                <w:color w:val="000000"/>
                <w:sz w:val="28"/>
                <w:szCs w:val="28"/>
              </w:rPr>
              <w:t>家</w:t>
            </w:r>
            <w:r>
              <w:rPr>
                <w:rFonts w:eastAsia="方正黑体_GBK"/>
                <w:color w:val="000000"/>
                <w:sz w:val="28"/>
                <w:szCs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14" w:type="dxa"/>
            <w:vAlign w:val="center"/>
          </w:tcPr>
          <w:p>
            <w:pPr>
              <w:spacing w:line="400" w:lineRule="exact"/>
              <w:ind w:firstLine="0"/>
              <w:jc w:val="center"/>
              <w:rPr>
                <w:color w:val="000000"/>
                <w:sz w:val="28"/>
                <w:szCs w:val="28"/>
              </w:rPr>
            </w:pPr>
            <w:r>
              <w:rPr>
                <w:color w:val="000000"/>
                <w:sz w:val="28"/>
                <w:szCs w:val="28"/>
              </w:rPr>
              <w:t>南京市</w:t>
            </w:r>
          </w:p>
        </w:tc>
        <w:tc>
          <w:tcPr>
            <w:tcW w:w="1671" w:type="dxa"/>
            <w:vAlign w:val="center"/>
          </w:tcPr>
          <w:p>
            <w:pPr>
              <w:spacing w:line="400" w:lineRule="exact"/>
              <w:ind w:firstLine="0"/>
              <w:jc w:val="center"/>
              <w:rPr>
                <w:color w:val="000000"/>
                <w:sz w:val="28"/>
                <w:szCs w:val="28"/>
              </w:rPr>
            </w:pPr>
            <w:r>
              <w:rPr>
                <w:color w:val="000000"/>
                <w:sz w:val="28"/>
                <w:szCs w:val="28"/>
              </w:rPr>
              <w:t>140</w:t>
            </w:r>
          </w:p>
        </w:tc>
        <w:tc>
          <w:tcPr>
            <w:tcW w:w="1849" w:type="dxa"/>
            <w:vAlign w:val="center"/>
          </w:tcPr>
          <w:p>
            <w:pPr>
              <w:spacing w:line="400" w:lineRule="exact"/>
              <w:rPr>
                <w:color w:val="000000"/>
                <w:sz w:val="28"/>
                <w:szCs w:val="28"/>
              </w:rPr>
            </w:pPr>
            <w:r>
              <w:rPr>
                <w:color w:val="000000"/>
                <w:sz w:val="28"/>
                <w:szCs w:val="28"/>
              </w:rPr>
              <w:t>13</w:t>
            </w:r>
          </w:p>
        </w:tc>
        <w:tc>
          <w:tcPr>
            <w:tcW w:w="1836" w:type="dxa"/>
            <w:vAlign w:val="center"/>
          </w:tcPr>
          <w:p>
            <w:pPr>
              <w:spacing w:line="400" w:lineRule="exact"/>
              <w:ind w:firstLine="0"/>
              <w:jc w:val="center"/>
              <w:rPr>
                <w:color w:val="000000"/>
                <w:sz w:val="28"/>
                <w:szCs w:val="28"/>
              </w:rPr>
            </w:pPr>
            <w:r>
              <w:rPr>
                <w:color w:val="000000"/>
                <w:sz w:val="28"/>
                <w:szCs w:val="28"/>
              </w:rPr>
              <w:t>309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14" w:type="dxa"/>
            <w:vAlign w:val="center"/>
          </w:tcPr>
          <w:p>
            <w:pPr>
              <w:spacing w:line="400" w:lineRule="exact"/>
              <w:ind w:firstLine="0"/>
              <w:jc w:val="center"/>
              <w:rPr>
                <w:color w:val="000000"/>
                <w:sz w:val="28"/>
                <w:szCs w:val="28"/>
              </w:rPr>
            </w:pPr>
            <w:r>
              <w:rPr>
                <w:color w:val="000000"/>
                <w:sz w:val="28"/>
                <w:szCs w:val="28"/>
              </w:rPr>
              <w:t>无锡市</w:t>
            </w:r>
          </w:p>
        </w:tc>
        <w:tc>
          <w:tcPr>
            <w:tcW w:w="1671" w:type="dxa"/>
            <w:vAlign w:val="center"/>
          </w:tcPr>
          <w:p>
            <w:pPr>
              <w:spacing w:line="400" w:lineRule="exact"/>
              <w:ind w:firstLine="0"/>
              <w:jc w:val="center"/>
              <w:rPr>
                <w:color w:val="000000"/>
                <w:sz w:val="28"/>
                <w:szCs w:val="28"/>
              </w:rPr>
            </w:pPr>
            <w:r>
              <w:rPr>
                <w:color w:val="000000"/>
                <w:sz w:val="28"/>
                <w:szCs w:val="28"/>
              </w:rPr>
              <w:t>140</w:t>
            </w:r>
          </w:p>
        </w:tc>
        <w:tc>
          <w:tcPr>
            <w:tcW w:w="1849" w:type="dxa"/>
            <w:vAlign w:val="center"/>
          </w:tcPr>
          <w:p>
            <w:pPr>
              <w:spacing w:line="400" w:lineRule="exact"/>
              <w:ind w:firstLine="0"/>
              <w:jc w:val="center"/>
              <w:rPr>
                <w:color w:val="000000"/>
                <w:sz w:val="28"/>
                <w:szCs w:val="28"/>
              </w:rPr>
            </w:pPr>
            <w:r>
              <w:rPr>
                <w:color w:val="000000"/>
                <w:sz w:val="28"/>
                <w:szCs w:val="28"/>
              </w:rPr>
              <w:t>8</w:t>
            </w:r>
          </w:p>
        </w:tc>
        <w:tc>
          <w:tcPr>
            <w:tcW w:w="1836" w:type="dxa"/>
            <w:vAlign w:val="center"/>
          </w:tcPr>
          <w:p>
            <w:pPr>
              <w:spacing w:line="400" w:lineRule="exact"/>
              <w:ind w:firstLine="0"/>
              <w:jc w:val="center"/>
              <w:rPr>
                <w:color w:val="000000"/>
                <w:sz w:val="28"/>
                <w:szCs w:val="28"/>
              </w:rPr>
            </w:pPr>
            <w:r>
              <w:rPr>
                <w:color w:val="000000"/>
                <w:sz w:val="28"/>
                <w:szCs w:val="28"/>
              </w:rPr>
              <w:t>202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14" w:type="dxa"/>
            <w:vAlign w:val="center"/>
          </w:tcPr>
          <w:p>
            <w:pPr>
              <w:spacing w:line="400" w:lineRule="exact"/>
              <w:ind w:firstLine="0"/>
              <w:jc w:val="center"/>
              <w:rPr>
                <w:color w:val="000000"/>
                <w:sz w:val="28"/>
                <w:szCs w:val="28"/>
              </w:rPr>
            </w:pPr>
            <w:r>
              <w:rPr>
                <w:color w:val="000000"/>
                <w:sz w:val="28"/>
                <w:szCs w:val="28"/>
              </w:rPr>
              <w:t>徐州市</w:t>
            </w:r>
          </w:p>
        </w:tc>
        <w:tc>
          <w:tcPr>
            <w:tcW w:w="1671" w:type="dxa"/>
            <w:vAlign w:val="center"/>
          </w:tcPr>
          <w:p>
            <w:pPr>
              <w:spacing w:line="400" w:lineRule="exact"/>
              <w:ind w:firstLine="0"/>
              <w:jc w:val="center"/>
              <w:rPr>
                <w:color w:val="000000"/>
                <w:sz w:val="28"/>
                <w:szCs w:val="28"/>
              </w:rPr>
            </w:pPr>
            <w:r>
              <w:rPr>
                <w:color w:val="000000"/>
                <w:sz w:val="28"/>
                <w:szCs w:val="28"/>
              </w:rPr>
              <w:t>90</w:t>
            </w:r>
          </w:p>
        </w:tc>
        <w:tc>
          <w:tcPr>
            <w:tcW w:w="1849" w:type="dxa"/>
            <w:vAlign w:val="center"/>
          </w:tcPr>
          <w:p>
            <w:pPr>
              <w:spacing w:line="400" w:lineRule="exact"/>
              <w:ind w:firstLine="0"/>
              <w:jc w:val="center"/>
              <w:rPr>
                <w:color w:val="000000"/>
                <w:sz w:val="28"/>
                <w:szCs w:val="28"/>
              </w:rPr>
            </w:pPr>
            <w:r>
              <w:rPr>
                <w:color w:val="000000"/>
                <w:sz w:val="28"/>
                <w:szCs w:val="28"/>
              </w:rPr>
              <w:t>3</w:t>
            </w:r>
          </w:p>
        </w:tc>
        <w:tc>
          <w:tcPr>
            <w:tcW w:w="1836" w:type="dxa"/>
            <w:vAlign w:val="center"/>
          </w:tcPr>
          <w:p>
            <w:pPr>
              <w:spacing w:line="400" w:lineRule="exact"/>
              <w:ind w:firstLine="0"/>
              <w:jc w:val="center"/>
              <w:rPr>
                <w:color w:val="000000"/>
                <w:sz w:val="28"/>
                <w:szCs w:val="28"/>
              </w:rPr>
            </w:pPr>
            <w:r>
              <w:rPr>
                <w:color w:val="000000"/>
                <w:sz w:val="28"/>
                <w:szCs w:val="28"/>
              </w:rPr>
              <w:t>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14" w:type="dxa"/>
            <w:tcBorders>
              <w:bottom w:val="single" w:color="auto" w:sz="4" w:space="0"/>
            </w:tcBorders>
            <w:vAlign w:val="center"/>
          </w:tcPr>
          <w:p>
            <w:pPr>
              <w:spacing w:line="400" w:lineRule="exact"/>
              <w:ind w:firstLine="0"/>
              <w:jc w:val="center"/>
              <w:rPr>
                <w:color w:val="000000"/>
                <w:sz w:val="28"/>
                <w:szCs w:val="28"/>
              </w:rPr>
            </w:pPr>
            <w:r>
              <w:rPr>
                <w:color w:val="000000"/>
                <w:sz w:val="28"/>
                <w:szCs w:val="28"/>
              </w:rPr>
              <w:t>常州市</w:t>
            </w:r>
          </w:p>
        </w:tc>
        <w:tc>
          <w:tcPr>
            <w:tcW w:w="1671" w:type="dxa"/>
            <w:vAlign w:val="center"/>
          </w:tcPr>
          <w:p>
            <w:pPr>
              <w:spacing w:line="400" w:lineRule="exact"/>
              <w:ind w:firstLine="0"/>
              <w:jc w:val="center"/>
              <w:rPr>
                <w:color w:val="000000"/>
                <w:sz w:val="28"/>
                <w:szCs w:val="28"/>
              </w:rPr>
            </w:pPr>
            <w:r>
              <w:rPr>
                <w:color w:val="000000"/>
                <w:sz w:val="28"/>
                <w:szCs w:val="28"/>
              </w:rPr>
              <w:t>140</w:t>
            </w:r>
          </w:p>
        </w:tc>
        <w:tc>
          <w:tcPr>
            <w:tcW w:w="1849" w:type="dxa"/>
            <w:vAlign w:val="center"/>
          </w:tcPr>
          <w:p>
            <w:pPr>
              <w:spacing w:line="400" w:lineRule="exact"/>
              <w:ind w:firstLine="0"/>
              <w:jc w:val="center"/>
              <w:rPr>
                <w:color w:val="000000"/>
                <w:sz w:val="28"/>
                <w:szCs w:val="28"/>
              </w:rPr>
            </w:pPr>
            <w:r>
              <w:rPr>
                <w:color w:val="000000"/>
                <w:sz w:val="28"/>
                <w:szCs w:val="28"/>
              </w:rPr>
              <w:t>17</w:t>
            </w:r>
          </w:p>
        </w:tc>
        <w:tc>
          <w:tcPr>
            <w:tcW w:w="1836" w:type="dxa"/>
            <w:vAlign w:val="center"/>
          </w:tcPr>
          <w:p>
            <w:pPr>
              <w:spacing w:line="400" w:lineRule="exact"/>
              <w:ind w:firstLine="0"/>
              <w:jc w:val="center"/>
              <w:rPr>
                <w:color w:val="000000"/>
                <w:sz w:val="28"/>
                <w:szCs w:val="28"/>
              </w:rPr>
            </w:pPr>
            <w:r>
              <w:rPr>
                <w:color w:val="000000"/>
                <w:sz w:val="28"/>
                <w:szCs w:val="28"/>
              </w:rPr>
              <w:t>395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14" w:type="dxa"/>
            <w:tcBorders>
              <w:top w:val="single" w:color="auto" w:sz="4" w:space="0"/>
              <w:bottom w:val="single" w:color="auto" w:sz="4" w:space="0"/>
            </w:tcBorders>
            <w:vAlign w:val="center"/>
          </w:tcPr>
          <w:p>
            <w:pPr>
              <w:spacing w:line="400" w:lineRule="exact"/>
              <w:ind w:firstLine="0"/>
              <w:jc w:val="center"/>
              <w:rPr>
                <w:color w:val="000000"/>
                <w:sz w:val="28"/>
                <w:szCs w:val="28"/>
              </w:rPr>
            </w:pPr>
            <w:r>
              <w:rPr>
                <w:color w:val="000000"/>
                <w:sz w:val="28"/>
                <w:szCs w:val="28"/>
              </w:rPr>
              <w:t>苏州市</w:t>
            </w:r>
          </w:p>
        </w:tc>
        <w:tc>
          <w:tcPr>
            <w:tcW w:w="1671" w:type="dxa"/>
            <w:tcBorders>
              <w:bottom w:val="single" w:color="auto" w:sz="4" w:space="0"/>
            </w:tcBorders>
            <w:vAlign w:val="center"/>
          </w:tcPr>
          <w:p>
            <w:pPr>
              <w:spacing w:line="400" w:lineRule="exact"/>
              <w:ind w:firstLine="0"/>
              <w:jc w:val="center"/>
              <w:rPr>
                <w:color w:val="000000"/>
                <w:sz w:val="28"/>
                <w:szCs w:val="28"/>
              </w:rPr>
            </w:pPr>
            <w:r>
              <w:rPr>
                <w:color w:val="000000"/>
                <w:sz w:val="28"/>
                <w:szCs w:val="28"/>
              </w:rPr>
              <w:t>140</w:t>
            </w:r>
          </w:p>
        </w:tc>
        <w:tc>
          <w:tcPr>
            <w:tcW w:w="1849" w:type="dxa"/>
            <w:tcBorders>
              <w:bottom w:val="single" w:color="auto" w:sz="4" w:space="0"/>
            </w:tcBorders>
            <w:vAlign w:val="center"/>
          </w:tcPr>
          <w:p>
            <w:pPr>
              <w:spacing w:line="400" w:lineRule="exact"/>
              <w:ind w:firstLine="0"/>
              <w:jc w:val="center"/>
              <w:rPr>
                <w:color w:val="000000"/>
                <w:sz w:val="28"/>
                <w:szCs w:val="28"/>
              </w:rPr>
            </w:pPr>
            <w:r>
              <w:rPr>
                <w:color w:val="000000"/>
                <w:sz w:val="28"/>
                <w:szCs w:val="28"/>
              </w:rPr>
              <w:t>31</w:t>
            </w:r>
          </w:p>
        </w:tc>
        <w:tc>
          <w:tcPr>
            <w:tcW w:w="1836" w:type="dxa"/>
            <w:tcBorders>
              <w:bottom w:val="single" w:color="auto" w:sz="4" w:space="0"/>
            </w:tcBorders>
            <w:vAlign w:val="center"/>
          </w:tcPr>
          <w:p>
            <w:pPr>
              <w:spacing w:line="400" w:lineRule="exact"/>
              <w:ind w:firstLine="0"/>
              <w:jc w:val="center"/>
              <w:rPr>
                <w:color w:val="000000"/>
                <w:sz w:val="28"/>
                <w:szCs w:val="28"/>
              </w:rPr>
            </w:pPr>
            <w:r>
              <w:rPr>
                <w:color w:val="000000"/>
                <w:sz w:val="28"/>
                <w:szCs w:val="28"/>
              </w:rPr>
              <w:t>741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14" w:type="dxa"/>
            <w:tcBorders>
              <w:top w:val="single" w:color="auto" w:sz="4" w:space="0"/>
              <w:bottom w:val="single" w:color="auto" w:sz="4" w:space="0"/>
            </w:tcBorders>
            <w:vAlign w:val="center"/>
          </w:tcPr>
          <w:p>
            <w:pPr>
              <w:spacing w:line="400" w:lineRule="exact"/>
              <w:ind w:firstLine="0"/>
              <w:jc w:val="center"/>
              <w:rPr>
                <w:color w:val="000000"/>
                <w:sz w:val="24"/>
                <w:szCs w:val="28"/>
              </w:rPr>
            </w:pPr>
            <w:r>
              <w:rPr>
                <w:color w:val="000000"/>
                <w:sz w:val="28"/>
                <w:szCs w:val="28"/>
              </w:rPr>
              <w:t>南通市</w:t>
            </w:r>
          </w:p>
        </w:tc>
        <w:tc>
          <w:tcPr>
            <w:tcW w:w="1671" w:type="dxa"/>
            <w:tcBorders>
              <w:top w:val="single" w:color="auto" w:sz="4" w:space="0"/>
            </w:tcBorders>
            <w:vAlign w:val="center"/>
          </w:tcPr>
          <w:p>
            <w:pPr>
              <w:spacing w:line="400" w:lineRule="exact"/>
              <w:ind w:firstLine="0"/>
              <w:jc w:val="center"/>
              <w:rPr>
                <w:color w:val="000000"/>
                <w:sz w:val="28"/>
                <w:szCs w:val="28"/>
              </w:rPr>
            </w:pPr>
            <w:r>
              <w:rPr>
                <w:color w:val="000000"/>
                <w:sz w:val="28"/>
                <w:szCs w:val="28"/>
              </w:rPr>
              <w:t>120</w:t>
            </w:r>
          </w:p>
        </w:tc>
        <w:tc>
          <w:tcPr>
            <w:tcW w:w="1849" w:type="dxa"/>
            <w:tcBorders>
              <w:top w:val="single" w:color="auto" w:sz="4" w:space="0"/>
            </w:tcBorders>
            <w:vAlign w:val="center"/>
          </w:tcPr>
          <w:p>
            <w:pPr>
              <w:spacing w:line="400" w:lineRule="exact"/>
              <w:ind w:firstLine="0"/>
              <w:jc w:val="center"/>
              <w:rPr>
                <w:color w:val="000000"/>
                <w:sz w:val="28"/>
                <w:szCs w:val="28"/>
              </w:rPr>
            </w:pPr>
            <w:r>
              <w:rPr>
                <w:color w:val="000000"/>
                <w:sz w:val="28"/>
                <w:szCs w:val="28"/>
              </w:rPr>
              <w:t>11</w:t>
            </w:r>
          </w:p>
        </w:tc>
        <w:tc>
          <w:tcPr>
            <w:tcW w:w="1836" w:type="dxa"/>
            <w:tcBorders>
              <w:top w:val="single" w:color="auto" w:sz="4" w:space="0"/>
            </w:tcBorders>
            <w:vAlign w:val="center"/>
          </w:tcPr>
          <w:p>
            <w:pPr>
              <w:spacing w:line="400" w:lineRule="exact"/>
              <w:ind w:firstLine="0"/>
              <w:jc w:val="center"/>
              <w:rPr>
                <w:color w:val="000000"/>
                <w:sz w:val="28"/>
                <w:szCs w:val="28"/>
              </w:rPr>
            </w:pPr>
            <w:r>
              <w:rPr>
                <w:color w:val="000000"/>
                <w:sz w:val="28"/>
                <w:szCs w:val="28"/>
              </w:rPr>
              <w:t>253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14" w:type="dxa"/>
            <w:tcBorders>
              <w:top w:val="single" w:color="auto" w:sz="4" w:space="0"/>
            </w:tcBorders>
            <w:vAlign w:val="center"/>
          </w:tcPr>
          <w:p>
            <w:pPr>
              <w:spacing w:line="400" w:lineRule="exact"/>
              <w:ind w:firstLine="0"/>
              <w:jc w:val="center"/>
              <w:rPr>
                <w:color w:val="000000"/>
                <w:sz w:val="28"/>
                <w:szCs w:val="28"/>
              </w:rPr>
            </w:pPr>
            <w:r>
              <w:rPr>
                <w:color w:val="000000"/>
                <w:sz w:val="28"/>
                <w:szCs w:val="28"/>
              </w:rPr>
              <w:t>连云港市</w:t>
            </w:r>
          </w:p>
        </w:tc>
        <w:tc>
          <w:tcPr>
            <w:tcW w:w="1671" w:type="dxa"/>
            <w:vAlign w:val="center"/>
          </w:tcPr>
          <w:p>
            <w:pPr>
              <w:spacing w:line="400" w:lineRule="exact"/>
              <w:ind w:firstLine="0"/>
              <w:jc w:val="center"/>
              <w:rPr>
                <w:color w:val="000000"/>
                <w:sz w:val="28"/>
                <w:szCs w:val="28"/>
              </w:rPr>
            </w:pPr>
            <w:r>
              <w:rPr>
                <w:color w:val="000000"/>
                <w:sz w:val="28"/>
                <w:szCs w:val="28"/>
              </w:rPr>
              <w:t>90</w:t>
            </w:r>
          </w:p>
        </w:tc>
        <w:tc>
          <w:tcPr>
            <w:tcW w:w="1849" w:type="dxa"/>
            <w:vAlign w:val="center"/>
          </w:tcPr>
          <w:p>
            <w:pPr>
              <w:spacing w:line="400" w:lineRule="exact"/>
              <w:ind w:firstLine="0"/>
              <w:jc w:val="center"/>
              <w:rPr>
                <w:color w:val="000000"/>
                <w:sz w:val="28"/>
                <w:szCs w:val="28"/>
              </w:rPr>
            </w:pPr>
            <w:r>
              <w:rPr>
                <w:color w:val="000000"/>
                <w:sz w:val="28"/>
                <w:szCs w:val="28"/>
              </w:rPr>
              <w:t>2</w:t>
            </w:r>
          </w:p>
        </w:tc>
        <w:tc>
          <w:tcPr>
            <w:tcW w:w="1836" w:type="dxa"/>
            <w:vAlign w:val="center"/>
          </w:tcPr>
          <w:p>
            <w:pPr>
              <w:spacing w:line="400" w:lineRule="exact"/>
              <w:ind w:firstLine="0"/>
              <w:jc w:val="center"/>
              <w:rPr>
                <w:color w:val="000000"/>
                <w:sz w:val="28"/>
                <w:szCs w:val="28"/>
              </w:rPr>
            </w:pPr>
            <w:r>
              <w:rPr>
                <w:color w:val="000000"/>
                <w:sz w:val="28"/>
                <w:szCs w:val="28"/>
              </w:rPr>
              <w:t>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14" w:type="dxa"/>
            <w:vAlign w:val="center"/>
          </w:tcPr>
          <w:p>
            <w:pPr>
              <w:spacing w:line="400" w:lineRule="exact"/>
              <w:ind w:firstLine="0"/>
              <w:jc w:val="center"/>
              <w:rPr>
                <w:color w:val="000000"/>
                <w:sz w:val="28"/>
                <w:szCs w:val="28"/>
              </w:rPr>
            </w:pPr>
            <w:r>
              <w:rPr>
                <w:color w:val="000000"/>
                <w:sz w:val="28"/>
                <w:szCs w:val="28"/>
              </w:rPr>
              <w:t>淮安市</w:t>
            </w:r>
          </w:p>
        </w:tc>
        <w:tc>
          <w:tcPr>
            <w:tcW w:w="1671" w:type="dxa"/>
            <w:vAlign w:val="center"/>
          </w:tcPr>
          <w:p>
            <w:pPr>
              <w:spacing w:line="400" w:lineRule="exact"/>
              <w:ind w:firstLine="0"/>
              <w:jc w:val="center"/>
              <w:rPr>
                <w:color w:val="000000"/>
                <w:sz w:val="28"/>
                <w:szCs w:val="28"/>
              </w:rPr>
            </w:pPr>
            <w:r>
              <w:rPr>
                <w:color w:val="000000"/>
                <w:sz w:val="28"/>
                <w:szCs w:val="28"/>
              </w:rPr>
              <w:t>90</w:t>
            </w:r>
          </w:p>
        </w:tc>
        <w:tc>
          <w:tcPr>
            <w:tcW w:w="1849" w:type="dxa"/>
            <w:vAlign w:val="center"/>
          </w:tcPr>
          <w:p>
            <w:pPr>
              <w:spacing w:line="400" w:lineRule="exact"/>
              <w:ind w:firstLine="0"/>
              <w:jc w:val="center"/>
              <w:rPr>
                <w:color w:val="000000"/>
                <w:sz w:val="28"/>
                <w:szCs w:val="28"/>
              </w:rPr>
            </w:pPr>
            <w:r>
              <w:rPr>
                <w:color w:val="000000"/>
                <w:sz w:val="28"/>
                <w:szCs w:val="28"/>
              </w:rPr>
              <w:t>2</w:t>
            </w:r>
          </w:p>
        </w:tc>
        <w:tc>
          <w:tcPr>
            <w:tcW w:w="1836" w:type="dxa"/>
            <w:vAlign w:val="center"/>
          </w:tcPr>
          <w:p>
            <w:pPr>
              <w:spacing w:line="400" w:lineRule="exact"/>
              <w:ind w:firstLine="0"/>
              <w:jc w:val="center"/>
              <w:rPr>
                <w:color w:val="000000"/>
                <w:sz w:val="28"/>
                <w:szCs w:val="28"/>
              </w:rPr>
            </w:pPr>
            <w:r>
              <w:rPr>
                <w:color w:val="000000"/>
                <w:sz w:val="28"/>
                <w:szCs w:val="28"/>
              </w:rPr>
              <w:t>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14" w:type="dxa"/>
            <w:vAlign w:val="center"/>
          </w:tcPr>
          <w:p>
            <w:pPr>
              <w:spacing w:line="400" w:lineRule="exact"/>
              <w:ind w:firstLine="0"/>
              <w:jc w:val="center"/>
              <w:rPr>
                <w:color w:val="000000"/>
                <w:sz w:val="28"/>
                <w:szCs w:val="28"/>
              </w:rPr>
            </w:pPr>
            <w:r>
              <w:rPr>
                <w:color w:val="000000"/>
                <w:sz w:val="28"/>
                <w:szCs w:val="28"/>
              </w:rPr>
              <w:t>盐城市</w:t>
            </w:r>
          </w:p>
        </w:tc>
        <w:tc>
          <w:tcPr>
            <w:tcW w:w="1671" w:type="dxa"/>
            <w:vAlign w:val="center"/>
          </w:tcPr>
          <w:p>
            <w:pPr>
              <w:spacing w:line="400" w:lineRule="exact"/>
              <w:ind w:firstLine="0"/>
              <w:jc w:val="center"/>
              <w:rPr>
                <w:color w:val="000000"/>
                <w:sz w:val="28"/>
                <w:szCs w:val="28"/>
              </w:rPr>
            </w:pPr>
            <w:r>
              <w:rPr>
                <w:color w:val="000000"/>
                <w:sz w:val="28"/>
                <w:szCs w:val="28"/>
              </w:rPr>
              <w:t>90</w:t>
            </w:r>
          </w:p>
        </w:tc>
        <w:tc>
          <w:tcPr>
            <w:tcW w:w="1849" w:type="dxa"/>
            <w:vAlign w:val="center"/>
          </w:tcPr>
          <w:p>
            <w:pPr>
              <w:spacing w:line="400" w:lineRule="exact"/>
              <w:ind w:firstLine="0"/>
              <w:jc w:val="center"/>
              <w:rPr>
                <w:color w:val="000000"/>
                <w:sz w:val="28"/>
                <w:szCs w:val="28"/>
              </w:rPr>
            </w:pPr>
            <w:r>
              <w:rPr>
                <w:color w:val="000000"/>
                <w:sz w:val="28"/>
                <w:szCs w:val="28"/>
              </w:rPr>
              <w:t>7</w:t>
            </w:r>
          </w:p>
        </w:tc>
        <w:tc>
          <w:tcPr>
            <w:tcW w:w="1836" w:type="dxa"/>
            <w:vAlign w:val="center"/>
          </w:tcPr>
          <w:p>
            <w:pPr>
              <w:spacing w:line="400" w:lineRule="exact"/>
              <w:ind w:firstLine="0"/>
              <w:jc w:val="center"/>
              <w:rPr>
                <w:color w:val="000000"/>
                <w:sz w:val="28"/>
                <w:szCs w:val="28"/>
              </w:rPr>
            </w:pPr>
            <w:r>
              <w:rPr>
                <w:color w:val="000000"/>
                <w:sz w:val="28"/>
                <w:szCs w:val="28"/>
              </w:rPr>
              <w:t>161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14" w:type="dxa"/>
            <w:vAlign w:val="center"/>
          </w:tcPr>
          <w:p>
            <w:pPr>
              <w:spacing w:line="400" w:lineRule="exact"/>
              <w:ind w:firstLine="0"/>
              <w:jc w:val="center"/>
              <w:rPr>
                <w:color w:val="000000"/>
                <w:sz w:val="28"/>
                <w:szCs w:val="28"/>
              </w:rPr>
            </w:pPr>
            <w:r>
              <w:rPr>
                <w:color w:val="000000"/>
                <w:sz w:val="28"/>
                <w:szCs w:val="28"/>
              </w:rPr>
              <w:t>扬州市</w:t>
            </w:r>
          </w:p>
        </w:tc>
        <w:tc>
          <w:tcPr>
            <w:tcW w:w="1671" w:type="dxa"/>
            <w:vAlign w:val="center"/>
          </w:tcPr>
          <w:p>
            <w:pPr>
              <w:spacing w:line="400" w:lineRule="exact"/>
              <w:ind w:firstLine="0"/>
              <w:jc w:val="center"/>
              <w:rPr>
                <w:color w:val="000000"/>
                <w:sz w:val="28"/>
                <w:szCs w:val="28"/>
              </w:rPr>
            </w:pPr>
            <w:r>
              <w:rPr>
                <w:color w:val="000000"/>
                <w:sz w:val="28"/>
                <w:szCs w:val="28"/>
              </w:rPr>
              <w:t>120</w:t>
            </w:r>
          </w:p>
        </w:tc>
        <w:tc>
          <w:tcPr>
            <w:tcW w:w="1849" w:type="dxa"/>
            <w:vAlign w:val="center"/>
          </w:tcPr>
          <w:p>
            <w:pPr>
              <w:spacing w:line="400" w:lineRule="exact"/>
              <w:ind w:firstLine="0"/>
              <w:jc w:val="center"/>
              <w:rPr>
                <w:color w:val="000000"/>
                <w:sz w:val="28"/>
                <w:szCs w:val="28"/>
              </w:rPr>
            </w:pPr>
            <w:r>
              <w:rPr>
                <w:color w:val="000000"/>
                <w:sz w:val="28"/>
                <w:szCs w:val="28"/>
              </w:rPr>
              <w:t>4</w:t>
            </w:r>
          </w:p>
        </w:tc>
        <w:tc>
          <w:tcPr>
            <w:tcW w:w="1836" w:type="dxa"/>
            <w:vAlign w:val="center"/>
          </w:tcPr>
          <w:p>
            <w:pPr>
              <w:spacing w:line="400" w:lineRule="exact"/>
              <w:ind w:firstLine="0"/>
              <w:jc w:val="center"/>
              <w:rPr>
                <w:color w:val="000000"/>
                <w:sz w:val="28"/>
                <w:szCs w:val="28"/>
              </w:rPr>
            </w:pPr>
            <w:r>
              <w:rPr>
                <w:color w:val="000000"/>
                <w:sz w:val="28"/>
                <w:szCs w:val="28"/>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14" w:type="dxa"/>
            <w:vAlign w:val="center"/>
          </w:tcPr>
          <w:p>
            <w:pPr>
              <w:spacing w:line="400" w:lineRule="exact"/>
              <w:ind w:firstLine="0"/>
              <w:jc w:val="center"/>
              <w:rPr>
                <w:color w:val="000000"/>
                <w:sz w:val="28"/>
                <w:szCs w:val="28"/>
              </w:rPr>
            </w:pPr>
            <w:r>
              <w:rPr>
                <w:color w:val="000000"/>
                <w:sz w:val="28"/>
                <w:szCs w:val="28"/>
              </w:rPr>
              <w:t>镇江市</w:t>
            </w:r>
          </w:p>
        </w:tc>
        <w:tc>
          <w:tcPr>
            <w:tcW w:w="1671" w:type="dxa"/>
            <w:vAlign w:val="center"/>
          </w:tcPr>
          <w:p>
            <w:pPr>
              <w:spacing w:line="400" w:lineRule="exact"/>
              <w:ind w:firstLine="0"/>
              <w:jc w:val="center"/>
              <w:rPr>
                <w:color w:val="000000"/>
                <w:sz w:val="28"/>
                <w:szCs w:val="28"/>
              </w:rPr>
            </w:pPr>
            <w:r>
              <w:rPr>
                <w:color w:val="000000"/>
                <w:sz w:val="28"/>
                <w:szCs w:val="28"/>
              </w:rPr>
              <w:t>140</w:t>
            </w:r>
          </w:p>
        </w:tc>
        <w:tc>
          <w:tcPr>
            <w:tcW w:w="1849" w:type="dxa"/>
            <w:vAlign w:val="center"/>
          </w:tcPr>
          <w:p>
            <w:pPr>
              <w:spacing w:line="400" w:lineRule="exact"/>
              <w:ind w:firstLine="0"/>
              <w:jc w:val="center"/>
              <w:rPr>
                <w:color w:val="000000"/>
                <w:sz w:val="28"/>
                <w:szCs w:val="28"/>
              </w:rPr>
            </w:pPr>
            <w:r>
              <w:rPr>
                <w:color w:val="000000"/>
                <w:sz w:val="28"/>
                <w:szCs w:val="28"/>
              </w:rPr>
              <w:t>5</w:t>
            </w:r>
          </w:p>
        </w:tc>
        <w:tc>
          <w:tcPr>
            <w:tcW w:w="1836" w:type="dxa"/>
            <w:vAlign w:val="center"/>
          </w:tcPr>
          <w:p>
            <w:pPr>
              <w:spacing w:line="400" w:lineRule="exact"/>
              <w:ind w:firstLine="0"/>
              <w:jc w:val="center"/>
              <w:rPr>
                <w:color w:val="000000"/>
                <w:sz w:val="28"/>
                <w:szCs w:val="28"/>
              </w:rPr>
            </w:pPr>
            <w:r>
              <w:rPr>
                <w:color w:val="000000"/>
                <w:sz w:val="28"/>
                <w:szCs w:val="28"/>
              </w:rPr>
              <w:t>126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14" w:type="dxa"/>
            <w:vAlign w:val="center"/>
          </w:tcPr>
          <w:p>
            <w:pPr>
              <w:spacing w:line="400" w:lineRule="exact"/>
              <w:ind w:firstLine="0"/>
              <w:jc w:val="center"/>
              <w:rPr>
                <w:color w:val="000000"/>
                <w:sz w:val="28"/>
                <w:szCs w:val="28"/>
              </w:rPr>
            </w:pPr>
            <w:r>
              <w:rPr>
                <w:color w:val="000000"/>
                <w:sz w:val="28"/>
                <w:szCs w:val="28"/>
              </w:rPr>
              <w:t>泰州市</w:t>
            </w:r>
          </w:p>
        </w:tc>
        <w:tc>
          <w:tcPr>
            <w:tcW w:w="1671" w:type="dxa"/>
            <w:vAlign w:val="center"/>
          </w:tcPr>
          <w:p>
            <w:pPr>
              <w:spacing w:line="400" w:lineRule="exact"/>
              <w:ind w:firstLine="0"/>
              <w:jc w:val="center"/>
              <w:rPr>
                <w:color w:val="000000"/>
                <w:sz w:val="28"/>
                <w:szCs w:val="28"/>
              </w:rPr>
            </w:pPr>
            <w:r>
              <w:rPr>
                <w:color w:val="000000"/>
                <w:sz w:val="28"/>
                <w:szCs w:val="28"/>
              </w:rPr>
              <w:t>120</w:t>
            </w:r>
          </w:p>
        </w:tc>
        <w:tc>
          <w:tcPr>
            <w:tcW w:w="1849" w:type="dxa"/>
            <w:vAlign w:val="center"/>
          </w:tcPr>
          <w:p>
            <w:pPr>
              <w:spacing w:line="400" w:lineRule="exact"/>
              <w:ind w:firstLine="0"/>
              <w:jc w:val="center"/>
              <w:rPr>
                <w:color w:val="000000"/>
                <w:sz w:val="28"/>
                <w:szCs w:val="28"/>
              </w:rPr>
            </w:pPr>
            <w:r>
              <w:rPr>
                <w:color w:val="000000"/>
                <w:sz w:val="28"/>
                <w:szCs w:val="28"/>
              </w:rPr>
              <w:t>4</w:t>
            </w:r>
          </w:p>
        </w:tc>
        <w:tc>
          <w:tcPr>
            <w:tcW w:w="1836" w:type="dxa"/>
            <w:vAlign w:val="center"/>
          </w:tcPr>
          <w:p>
            <w:pPr>
              <w:spacing w:line="400" w:lineRule="exact"/>
              <w:ind w:firstLine="0"/>
              <w:jc w:val="center"/>
              <w:rPr>
                <w:color w:val="000000"/>
                <w:sz w:val="28"/>
                <w:szCs w:val="28"/>
              </w:rPr>
            </w:pPr>
            <w:r>
              <w:rPr>
                <w:color w:val="000000"/>
                <w:sz w:val="28"/>
                <w:szCs w:val="28"/>
              </w:rPr>
              <w:t>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14" w:type="dxa"/>
            <w:vAlign w:val="center"/>
          </w:tcPr>
          <w:p>
            <w:pPr>
              <w:spacing w:line="400" w:lineRule="exact"/>
              <w:ind w:firstLine="0"/>
              <w:jc w:val="center"/>
              <w:rPr>
                <w:color w:val="000000"/>
                <w:sz w:val="28"/>
                <w:szCs w:val="28"/>
              </w:rPr>
            </w:pPr>
            <w:r>
              <w:rPr>
                <w:color w:val="000000"/>
                <w:sz w:val="28"/>
                <w:szCs w:val="28"/>
              </w:rPr>
              <w:t>宿迁市</w:t>
            </w:r>
          </w:p>
        </w:tc>
        <w:tc>
          <w:tcPr>
            <w:tcW w:w="1671" w:type="dxa"/>
            <w:vAlign w:val="center"/>
          </w:tcPr>
          <w:p>
            <w:pPr>
              <w:spacing w:line="400" w:lineRule="exact"/>
              <w:ind w:firstLine="0"/>
              <w:jc w:val="center"/>
              <w:rPr>
                <w:color w:val="000000"/>
                <w:sz w:val="28"/>
                <w:szCs w:val="28"/>
              </w:rPr>
            </w:pPr>
            <w:r>
              <w:rPr>
                <w:color w:val="000000"/>
                <w:sz w:val="28"/>
                <w:szCs w:val="28"/>
              </w:rPr>
              <w:t>90</w:t>
            </w:r>
          </w:p>
        </w:tc>
        <w:tc>
          <w:tcPr>
            <w:tcW w:w="1849" w:type="dxa"/>
            <w:vAlign w:val="center"/>
          </w:tcPr>
          <w:p>
            <w:pPr>
              <w:spacing w:line="400" w:lineRule="exact"/>
              <w:ind w:firstLine="0"/>
              <w:jc w:val="center"/>
              <w:rPr>
                <w:color w:val="000000"/>
                <w:sz w:val="28"/>
                <w:szCs w:val="28"/>
              </w:rPr>
            </w:pPr>
            <w:r>
              <w:rPr>
                <w:color w:val="000000"/>
                <w:sz w:val="28"/>
                <w:szCs w:val="28"/>
              </w:rPr>
              <w:t>3</w:t>
            </w:r>
          </w:p>
        </w:tc>
        <w:tc>
          <w:tcPr>
            <w:tcW w:w="1836" w:type="dxa"/>
            <w:vAlign w:val="center"/>
          </w:tcPr>
          <w:p>
            <w:pPr>
              <w:spacing w:line="400" w:lineRule="exact"/>
              <w:ind w:firstLine="0"/>
              <w:jc w:val="center"/>
              <w:rPr>
                <w:color w:val="000000"/>
                <w:sz w:val="28"/>
                <w:szCs w:val="28"/>
              </w:rPr>
            </w:pPr>
            <w:r>
              <w:rPr>
                <w:color w:val="000000"/>
                <w:sz w:val="28"/>
                <w:szCs w:val="28"/>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114" w:type="dxa"/>
            <w:vAlign w:val="center"/>
          </w:tcPr>
          <w:p>
            <w:pPr>
              <w:spacing w:line="400" w:lineRule="exact"/>
              <w:ind w:firstLine="0"/>
              <w:jc w:val="center"/>
              <w:rPr>
                <w:rFonts w:eastAsia="方正黑体_GBK"/>
                <w:color w:val="000000"/>
                <w:sz w:val="28"/>
                <w:szCs w:val="28"/>
              </w:rPr>
            </w:pPr>
            <w:r>
              <w:rPr>
                <w:rFonts w:eastAsia="方正黑体_GBK"/>
                <w:color w:val="000000"/>
                <w:sz w:val="28"/>
                <w:szCs w:val="28"/>
              </w:rPr>
              <w:t>合  计</w:t>
            </w:r>
          </w:p>
        </w:tc>
        <w:tc>
          <w:tcPr>
            <w:tcW w:w="1671" w:type="dxa"/>
            <w:vAlign w:val="center"/>
          </w:tcPr>
          <w:p>
            <w:pPr>
              <w:spacing w:line="400" w:lineRule="exact"/>
              <w:ind w:firstLine="0"/>
              <w:jc w:val="center"/>
              <w:rPr>
                <w:rFonts w:eastAsia="方正黑体_GBK"/>
                <w:color w:val="000000"/>
                <w:sz w:val="28"/>
                <w:szCs w:val="28"/>
              </w:rPr>
            </w:pPr>
            <w:r>
              <w:rPr>
                <w:rFonts w:eastAsia="方正黑体_GBK"/>
                <w:color w:val="000000"/>
                <w:sz w:val="28"/>
                <w:szCs w:val="28"/>
              </w:rPr>
              <w:t>1510</w:t>
            </w:r>
          </w:p>
        </w:tc>
        <w:tc>
          <w:tcPr>
            <w:tcW w:w="1849" w:type="dxa"/>
            <w:vAlign w:val="center"/>
          </w:tcPr>
          <w:p>
            <w:pPr>
              <w:spacing w:line="300" w:lineRule="exact"/>
              <w:rPr>
                <w:color w:val="000000"/>
                <w:sz w:val="28"/>
                <w:szCs w:val="28"/>
              </w:rPr>
            </w:pPr>
            <w:r>
              <w:rPr>
                <w:color w:val="000000"/>
                <w:sz w:val="28"/>
                <w:szCs w:val="28"/>
              </w:rPr>
              <w:t>110</w:t>
            </w:r>
          </w:p>
        </w:tc>
        <w:tc>
          <w:tcPr>
            <w:tcW w:w="1836" w:type="dxa"/>
            <w:vAlign w:val="center"/>
          </w:tcPr>
          <w:p>
            <w:pPr>
              <w:spacing w:line="400" w:lineRule="exact"/>
              <w:ind w:firstLine="0"/>
              <w:jc w:val="center"/>
              <w:rPr>
                <w:color w:val="000000"/>
                <w:sz w:val="28"/>
                <w:szCs w:val="28"/>
              </w:rPr>
            </w:pPr>
            <w:r>
              <w:rPr>
                <w:color w:val="000000"/>
                <w:sz w:val="28"/>
                <w:szCs w:val="28"/>
              </w:rPr>
              <w:t>2613</w:t>
            </w:r>
          </w:p>
        </w:tc>
      </w:tr>
    </w:tbl>
    <w:p>
      <w:pPr>
        <w:spacing w:line="300" w:lineRule="exact"/>
        <w:ind w:firstLine="480" w:firstLineChars="200"/>
        <w:rPr>
          <w:rFonts w:eastAsia="方正楷体_GBK"/>
          <w:bCs/>
          <w:color w:val="000000"/>
          <w:sz w:val="24"/>
        </w:rPr>
      </w:pPr>
    </w:p>
    <w:p>
      <w:pPr>
        <w:spacing w:line="300" w:lineRule="exact"/>
        <w:ind w:firstLine="480" w:firstLineChars="200"/>
      </w:pPr>
      <w:r>
        <w:rPr>
          <w:rFonts w:hint="eastAsia" w:eastAsia="方正楷体_GBK"/>
          <w:bCs/>
          <w:color w:val="000000"/>
          <w:sz w:val="24"/>
        </w:rPr>
        <w:t>备注：各地推荐贯标奖励企业计划数是按照各地具备奖励资格的企业计算而得</w:t>
      </w:r>
      <w:r>
        <w:rPr>
          <w:rFonts w:eastAsia="方正楷体_GBK"/>
          <w:bCs/>
          <w:color w:val="000000"/>
          <w:sz w:val="24"/>
        </w:rPr>
        <w:t>。</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320" w:rightChars="100"/>
      <w:jc w:val="right"/>
      <w:rPr>
        <w:rFonts w:ascii="宋体" w:hAnsi="宋体"/>
        <w:szCs w:val="28"/>
      </w:rPr>
    </w:pPr>
    <w:r>
      <w:rPr>
        <w:rFonts w:ascii="宋体" w:hAnsi="宋体"/>
        <w:szCs w:val="28"/>
      </w:rPr>
      <w:t>—</w:t>
    </w:r>
    <w:r>
      <w:rPr>
        <w:rFonts w:hint="eastAsia" w:ascii="宋体" w:hAnsi="宋体"/>
        <w:szCs w:val="28"/>
      </w:rPr>
      <w:t xml:space="preserve"> </w:t>
    </w:r>
    <w:r>
      <w:rPr>
        <w:rFonts w:ascii="宋体" w:hAnsi="宋体"/>
        <w:szCs w:val="28"/>
      </w:rPr>
      <w:fldChar w:fldCharType="begin"/>
    </w:r>
    <w:r>
      <w:rPr>
        <w:rFonts w:ascii="宋体" w:hAnsi="宋体"/>
        <w:szCs w:val="28"/>
      </w:rPr>
      <w:instrText xml:space="preserve">PAGE   \* MERGEFORMAT</w:instrText>
    </w:r>
    <w:r>
      <w:rPr>
        <w:rFonts w:ascii="宋体" w:hAnsi="宋体"/>
        <w:szCs w:val="28"/>
      </w:rPr>
      <w:fldChar w:fldCharType="separate"/>
    </w:r>
    <w:r>
      <w:rPr>
        <w:rFonts w:ascii="宋体" w:hAnsi="宋体"/>
        <w:szCs w:val="28"/>
        <w:lang w:val="zh-CN"/>
      </w:rPr>
      <w:t>5</w:t>
    </w:r>
    <w:r>
      <w:rPr>
        <w:rFonts w:ascii="宋体" w:hAnsi="宋体"/>
        <w:szCs w:val="28"/>
      </w:rPr>
      <w:fldChar w:fldCharType="end"/>
    </w:r>
    <w:r>
      <w:rPr>
        <w:rFonts w:hint="eastAsia" w:ascii="宋体" w:hAnsi="宋体"/>
        <w:szCs w:val="28"/>
      </w:rPr>
      <w:t xml:space="preserve"> </w:t>
    </w:r>
    <w:r>
      <w:rPr>
        <w:rFonts w:ascii="宋体" w:hAnsi="宋体"/>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55CA0"/>
    <w:rsid w:val="25C55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pacing w:line="400" w:lineRule="atLeast"/>
      <w:ind w:firstLine="0"/>
      <w:jc w:val="center"/>
    </w:pPr>
    <w:rPr>
      <w:sz w:val="28"/>
    </w:rPr>
  </w:style>
  <w:style w:type="paragraph" w:styleId="3">
    <w:name w:val="header"/>
    <w:basedOn w:val="1"/>
    <w:uiPriority w:val="0"/>
    <w:pPr>
      <w:pBdr>
        <w:bottom w:val="single" w:color="auto" w:sz="6" w:space="1"/>
      </w:pBdr>
      <w:tabs>
        <w:tab w:val="center" w:pos="4153"/>
        <w:tab w:val="right" w:pos="8306"/>
      </w:tabs>
      <w:spacing w:line="240" w:lineRule="atLeast"/>
      <w:jc w:val="center"/>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2018-01-30T08:08:00Z</dcterms:created>
  <dc:creator>carino</dc:creator>
  <cp:lastModifiedBy>carino</cp:lastModifiedBy>
  <dcterms:modified xsi:type="dcterms:W3CDTF">2018-01-30T08:08:31Z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