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90" w:rsidRDefault="00920B90" w:rsidP="00F37295">
      <w:pPr>
        <w:spacing w:line="560" w:lineRule="exact"/>
        <w:jc w:val="center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38439A">
        <w:rPr>
          <w:rFonts w:ascii="Times New Roman" w:eastAsia="方正仿宋_GBK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B0466" wp14:editId="590498FE">
                <wp:simplePos x="0" y="0"/>
                <wp:positionH relativeFrom="column">
                  <wp:posOffset>0</wp:posOffset>
                </wp:positionH>
                <wp:positionV relativeFrom="paragraph">
                  <wp:posOffset>-436245</wp:posOffset>
                </wp:positionV>
                <wp:extent cx="1028700" cy="140398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39A" w:rsidRPr="00920B90" w:rsidRDefault="00920B90">
                            <w:pPr>
                              <w:rPr>
                                <w:rFonts w:ascii="方正仿宋_GBK" w:eastAsia="方正仿宋_GBK" w:hint="eastAsia"/>
                                <w:sz w:val="32"/>
                                <w:szCs w:val="32"/>
                              </w:rPr>
                            </w:pPr>
                            <w:r w:rsidRPr="00920B90">
                              <w:rPr>
                                <w:rFonts w:ascii="方正仿宋_GBK" w:eastAsia="方正仿宋_GBK" w:hint="eastAsia"/>
                                <w:sz w:val="32"/>
                                <w:szCs w:val="32"/>
                              </w:rPr>
                              <w:t>附件1：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-34.35pt;width:8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" filled="f" stroked="f">
                <v:textbox style="mso-fit-shape-to-text:t">
                  <w:txbxContent>
                    <w:p w:rsidR="0038439A" w:rsidRPr="00920B90" w:rsidRDefault="00920B90">
                      <w:pPr>
                        <w:rPr>
                          <w:rFonts w:ascii="方正仿宋_GBK" w:eastAsia="方正仿宋_GBK" w:hint="eastAsia"/>
                          <w:sz w:val="32"/>
                          <w:szCs w:val="32"/>
                        </w:rPr>
                      </w:pPr>
                      <w:r w:rsidRPr="00920B90">
                        <w:rPr>
                          <w:rFonts w:ascii="方正仿宋_GBK" w:eastAsia="方正仿宋_GBK" w:hint="eastAsia"/>
                          <w:sz w:val="32"/>
                          <w:szCs w:val="32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</w:p>
    <w:p w:rsidR="00F37295" w:rsidRPr="006C5BA4" w:rsidRDefault="00F37295" w:rsidP="00F37295">
      <w:pPr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F37295" w:rsidRPr="006C5BA4" w:rsidRDefault="00F37295" w:rsidP="00F37295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6C5BA4">
        <w:rPr>
          <w:rFonts w:ascii="Times New Roman" w:eastAsia="方正小标宋_GBK" w:hAnsi="Times New Roman" w:cs="Times New Roman"/>
          <w:sz w:val="44"/>
          <w:szCs w:val="44"/>
        </w:rPr>
        <w:t>纳入检查范围的示范平台、示范基地及</w:t>
      </w:r>
    </w:p>
    <w:p w:rsidR="00092008" w:rsidRPr="006C5BA4" w:rsidRDefault="00F37295" w:rsidP="00F37295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6C5BA4">
        <w:rPr>
          <w:rFonts w:ascii="Times New Roman" w:eastAsia="方正小标宋_GBK" w:hAnsi="Times New Roman" w:cs="Times New Roman"/>
          <w:sz w:val="44"/>
          <w:szCs w:val="44"/>
        </w:rPr>
        <w:t>免税技术类示范平台名单</w:t>
      </w:r>
    </w:p>
    <w:p w:rsidR="00F37295" w:rsidRPr="006C5BA4" w:rsidRDefault="00F37295" w:rsidP="00F3729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F37295" w:rsidRPr="006C5BA4" w:rsidRDefault="00F37295" w:rsidP="00F37295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C5BA4">
        <w:rPr>
          <w:rFonts w:ascii="Times New Roman" w:eastAsia="黑体" w:hAnsi="Times New Roman" w:cs="Times New Roman"/>
          <w:sz w:val="32"/>
          <w:szCs w:val="32"/>
        </w:rPr>
        <w:t>一、示范平台</w:t>
      </w:r>
    </w:p>
    <w:p w:rsidR="006C5BA4" w:rsidRPr="006C5BA4" w:rsidRDefault="006C5BA4" w:rsidP="006C5BA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C5BA4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江苏省中小企业发展中心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（</w:t>
      </w:r>
      <w:r w:rsidR="00584B37">
        <w:rPr>
          <w:rFonts w:ascii="Times New Roman" w:eastAsia="方正仿宋_GBK" w:hAnsi="Times New Roman" w:cs="Times New Roman" w:hint="eastAsia"/>
          <w:sz w:val="32"/>
          <w:szCs w:val="32"/>
        </w:rPr>
        <w:t>省属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6C5BA4" w:rsidRPr="006C5BA4" w:rsidRDefault="006C5BA4" w:rsidP="006C5BA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C5BA4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南京世纪恒捷信息科技有限公司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南京市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6C5BA4" w:rsidRPr="006C5BA4" w:rsidRDefault="00584B37" w:rsidP="006C5BA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proofErr w:type="gramStart"/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无锡汇普中小企业</w:t>
      </w:r>
      <w:proofErr w:type="gramEnd"/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金融服务中心有限公司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（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无锡市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6C5BA4" w:rsidRPr="006C5BA4" w:rsidRDefault="00584B37" w:rsidP="006C5BA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proofErr w:type="gramStart"/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江苏蓝创信息技术</w:t>
      </w:r>
      <w:proofErr w:type="gramEnd"/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服务有限公司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（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无锡市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6C5BA4" w:rsidRPr="006C5BA4" w:rsidRDefault="00584B37" w:rsidP="006C5BA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常州市中小企业发展促进中心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（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常州市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6C5BA4" w:rsidRPr="006C5BA4" w:rsidRDefault="00584B37" w:rsidP="006C5BA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江苏佰腾科技有限公司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（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常州市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6C5BA4" w:rsidRPr="006C5BA4" w:rsidRDefault="00584B37" w:rsidP="006C5BA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苏州市软件评测中心有限公司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（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苏州市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6C5BA4" w:rsidRPr="006C5BA4" w:rsidRDefault="00584B37" w:rsidP="006C5BA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苏州中科纺织技术服务有限公司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（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苏州市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6C5BA4" w:rsidRPr="006C5BA4" w:rsidRDefault="00584B37" w:rsidP="006C5BA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工业和信息化部电子第五研究所华东分所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（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苏州市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6C5BA4" w:rsidRPr="006C5BA4" w:rsidRDefault="006C5BA4" w:rsidP="006C5BA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C5BA4">
        <w:rPr>
          <w:rFonts w:ascii="Times New Roman" w:eastAsia="方正仿宋_GBK" w:hAnsi="Times New Roman" w:cs="Times New Roman"/>
          <w:sz w:val="32"/>
          <w:szCs w:val="32"/>
        </w:rPr>
        <w:t>1</w:t>
      </w:r>
      <w:r w:rsidR="00584B37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江苏风云网络服务有限公司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苏州市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6C5BA4" w:rsidRPr="006C5BA4" w:rsidRDefault="006C5BA4" w:rsidP="006C5BA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C5BA4">
        <w:rPr>
          <w:rFonts w:ascii="Times New Roman" w:eastAsia="方正仿宋_GBK" w:hAnsi="Times New Roman" w:cs="Times New Roman"/>
          <w:sz w:val="32"/>
          <w:szCs w:val="32"/>
        </w:rPr>
        <w:t>1</w:t>
      </w:r>
      <w:r w:rsidR="00584B37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苏州火炬创新创业孵化管理有限公司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苏州市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6C5BA4" w:rsidRPr="006C5BA4" w:rsidRDefault="006C5BA4" w:rsidP="006C5BA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C5BA4">
        <w:rPr>
          <w:rFonts w:ascii="Times New Roman" w:eastAsia="方正仿宋_GBK" w:hAnsi="Times New Roman" w:cs="Times New Roman"/>
          <w:sz w:val="32"/>
          <w:szCs w:val="32"/>
        </w:rPr>
        <w:t>1</w:t>
      </w:r>
      <w:r w:rsidR="00584B37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吴江纺织科技中心有限公司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苏州市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6C5BA4" w:rsidRPr="006C5BA4" w:rsidRDefault="006C5BA4" w:rsidP="006C5BA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C5BA4">
        <w:rPr>
          <w:rFonts w:ascii="Times New Roman" w:eastAsia="方正仿宋_GBK" w:hAnsi="Times New Roman" w:cs="Times New Roman"/>
          <w:sz w:val="32"/>
          <w:szCs w:val="32"/>
        </w:rPr>
        <w:t>1</w:t>
      </w:r>
      <w:r w:rsidR="00584B37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苏州电器科学研究院股份有限公司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苏州市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6C5BA4" w:rsidRPr="006C5BA4" w:rsidRDefault="006C5BA4" w:rsidP="006C5BA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C5BA4">
        <w:rPr>
          <w:rFonts w:ascii="Times New Roman" w:eastAsia="方正仿宋_GBK" w:hAnsi="Times New Roman" w:cs="Times New Roman"/>
          <w:sz w:val="32"/>
          <w:szCs w:val="32"/>
        </w:rPr>
        <w:t>1</w:t>
      </w:r>
      <w:r w:rsidR="00584B37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吴江绸都盛泽电子商务信息有限公司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苏州市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6C5BA4" w:rsidRPr="006C5BA4" w:rsidRDefault="006C5BA4" w:rsidP="006C5BA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C5BA4">
        <w:rPr>
          <w:rFonts w:ascii="Times New Roman" w:eastAsia="方正仿宋_GBK" w:hAnsi="Times New Roman" w:cs="Times New Roman"/>
          <w:sz w:val="32"/>
          <w:szCs w:val="32"/>
        </w:rPr>
        <w:t>1</w:t>
      </w:r>
      <w:r w:rsidR="00584B37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昆山市工业技术研究院有限责任公司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昆山市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6C5BA4" w:rsidRPr="006C5BA4" w:rsidRDefault="006C5BA4" w:rsidP="006C5BA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C5BA4">
        <w:rPr>
          <w:rFonts w:ascii="Times New Roman" w:eastAsia="方正仿宋_GBK" w:hAnsi="Times New Roman" w:cs="Times New Roman"/>
          <w:sz w:val="32"/>
          <w:szCs w:val="32"/>
        </w:rPr>
        <w:t>1</w:t>
      </w:r>
      <w:r w:rsidR="00584B37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苏州工业园区中小企业服务中心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苏州市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6C5BA4" w:rsidRPr="006C5BA4" w:rsidRDefault="00584B37" w:rsidP="006C5BA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17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轻工业化学电源研究所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（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苏州市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6C5BA4" w:rsidRPr="006C5BA4" w:rsidRDefault="00584B37" w:rsidP="006C5BA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18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南通叠石桥国际</w:t>
      </w:r>
      <w:proofErr w:type="gramStart"/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家纺城有限公司</w:t>
      </w:r>
      <w:proofErr w:type="gramEnd"/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（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南通市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6C5BA4" w:rsidRPr="006C5BA4" w:rsidRDefault="00584B37" w:rsidP="006C5BA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19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扬州市产品质量监督检验所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（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扬州市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6C5BA4" w:rsidRPr="006C5BA4" w:rsidRDefault="00584B37" w:rsidP="006C5BA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江苏现代造船技术有限公司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（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镇江市</w:t>
      </w:r>
      <w:r w:rsidR="006C5BA4" w:rsidRPr="006C5BA4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6C5BA4" w:rsidRPr="006C5BA4" w:rsidRDefault="006C5BA4" w:rsidP="0038439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C5BA4">
        <w:rPr>
          <w:rFonts w:ascii="Times New Roman" w:eastAsia="方正仿宋_GBK" w:hAnsi="Times New Roman" w:cs="Times New Roman"/>
          <w:sz w:val="32"/>
          <w:szCs w:val="32"/>
        </w:rPr>
        <w:t>2</w:t>
      </w:r>
      <w:r w:rsidR="00584B37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丹阳市精通眼镜技术创新服务中心有限公司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镇江市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F37295" w:rsidRDefault="006C5BA4" w:rsidP="00F37295">
      <w:pPr>
        <w:spacing w:line="56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C5BA4">
        <w:rPr>
          <w:rFonts w:ascii="Times New Roman" w:eastAsia="方正仿宋_GBK" w:hAnsi="Times New Roman" w:cs="Times New Roman"/>
          <w:sz w:val="32"/>
          <w:szCs w:val="32"/>
        </w:rPr>
        <w:t>2</w:t>
      </w:r>
      <w:r w:rsidR="00584B37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江苏华创医</w:t>
      </w:r>
      <w:bookmarkStart w:id="0" w:name="_GoBack"/>
      <w:bookmarkEnd w:id="0"/>
      <w:r w:rsidRPr="006C5BA4">
        <w:rPr>
          <w:rFonts w:ascii="Times New Roman" w:eastAsia="方正仿宋_GBK" w:hAnsi="Times New Roman" w:cs="Times New Roman"/>
          <w:sz w:val="32"/>
          <w:szCs w:val="32"/>
        </w:rPr>
        <w:t>药研发平台管理有限公司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泰州市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584B37" w:rsidRPr="00584B37" w:rsidRDefault="00584B37" w:rsidP="00584B37">
      <w:pPr>
        <w:spacing w:line="56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584B37">
        <w:rPr>
          <w:rFonts w:ascii="Times New Roman" w:eastAsia="方正仿宋_GBK" w:hAnsi="Times New Roman" w:cs="Times New Roman" w:hint="eastAsia"/>
          <w:sz w:val="32"/>
          <w:szCs w:val="32"/>
        </w:rPr>
        <w:t>江苏大学盐城环保技术与工程研究院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（盐城市）</w:t>
      </w:r>
    </w:p>
    <w:p w:rsidR="00584B37" w:rsidRPr="006C5BA4" w:rsidRDefault="00584B37" w:rsidP="00584B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84B37">
        <w:rPr>
          <w:rFonts w:ascii="Times New Roman" w:eastAsia="方正仿宋_GBK" w:hAnsi="Times New Roman" w:cs="Times New Roman" w:hint="eastAsia"/>
          <w:sz w:val="32"/>
          <w:szCs w:val="32"/>
        </w:rPr>
        <w:t>24</w:t>
      </w:r>
      <w:r w:rsidRPr="00584B37">
        <w:rPr>
          <w:rFonts w:ascii="Times New Roman" w:eastAsia="方正仿宋_GBK" w:hAnsi="Times New Roman" w:cs="Times New Roman" w:hint="eastAsia"/>
          <w:sz w:val="32"/>
          <w:szCs w:val="32"/>
        </w:rPr>
        <w:t>、镇江信息资源中心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（镇江市）</w:t>
      </w:r>
    </w:p>
    <w:p w:rsidR="00F37295" w:rsidRPr="006C5BA4" w:rsidRDefault="00F37295" w:rsidP="00F37295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C5BA4">
        <w:rPr>
          <w:rFonts w:ascii="Times New Roman" w:eastAsia="黑体" w:hAnsi="Times New Roman" w:cs="Times New Roman"/>
          <w:sz w:val="32"/>
          <w:szCs w:val="32"/>
        </w:rPr>
        <w:t>二、示范基地</w:t>
      </w:r>
    </w:p>
    <w:p w:rsidR="00F37295" w:rsidRPr="006C5BA4" w:rsidRDefault="00F37295" w:rsidP="00F37295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C5BA4">
        <w:rPr>
          <w:rFonts w:ascii="Times New Roman" w:eastAsia="楷体" w:hAnsi="Times New Roman" w:cs="Times New Roman"/>
          <w:sz w:val="32"/>
          <w:szCs w:val="32"/>
        </w:rPr>
        <w:t>第一批：</w:t>
      </w:r>
    </w:p>
    <w:p w:rsidR="00F37295" w:rsidRPr="006C5BA4" w:rsidRDefault="00F37295" w:rsidP="00F3729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C5BA4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苏州</w:t>
      </w:r>
      <w:proofErr w:type="gramStart"/>
      <w:r w:rsidRPr="006C5BA4">
        <w:rPr>
          <w:rFonts w:ascii="Times New Roman" w:eastAsia="方正仿宋_GBK" w:hAnsi="Times New Roman" w:cs="Times New Roman"/>
          <w:sz w:val="32"/>
          <w:szCs w:val="32"/>
        </w:rPr>
        <w:t>博济科技</w:t>
      </w:r>
      <w:proofErr w:type="gramEnd"/>
      <w:r w:rsidRPr="006C5BA4">
        <w:rPr>
          <w:rFonts w:ascii="Times New Roman" w:eastAsia="方正仿宋_GBK" w:hAnsi="Times New Roman" w:cs="Times New Roman"/>
          <w:sz w:val="32"/>
          <w:szCs w:val="32"/>
        </w:rPr>
        <w:t>创业园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（苏州市）</w:t>
      </w:r>
    </w:p>
    <w:p w:rsidR="00F37295" w:rsidRPr="006C5BA4" w:rsidRDefault="00F37295" w:rsidP="00F3729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C5BA4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泗洪县青阳镇小企业创业基地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（宿迁市）</w:t>
      </w:r>
    </w:p>
    <w:p w:rsidR="00F37295" w:rsidRPr="006C5BA4" w:rsidRDefault="00F37295" w:rsidP="00F3729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C5BA4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大丰市大中镇中小企业园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（盐城市）</w:t>
      </w:r>
    </w:p>
    <w:p w:rsidR="00F37295" w:rsidRPr="006C5BA4" w:rsidRDefault="00F37295" w:rsidP="00F3729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C5BA4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南京金港科技创业中心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（南京市）</w:t>
      </w:r>
    </w:p>
    <w:p w:rsidR="00F37295" w:rsidRPr="006C5BA4" w:rsidRDefault="00F37295" w:rsidP="00F37295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C5BA4">
        <w:rPr>
          <w:rFonts w:ascii="Times New Roman" w:eastAsia="楷体" w:hAnsi="Times New Roman" w:cs="Times New Roman"/>
          <w:sz w:val="32"/>
          <w:szCs w:val="32"/>
        </w:rPr>
        <w:t>第二批：</w:t>
      </w:r>
    </w:p>
    <w:p w:rsidR="00F37295" w:rsidRPr="006C5BA4" w:rsidRDefault="00F37295" w:rsidP="00F3729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C5BA4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江苏信息服务产业基地（扬州）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（扬州市）</w:t>
      </w:r>
    </w:p>
    <w:p w:rsidR="00F37295" w:rsidRPr="006C5BA4" w:rsidRDefault="00F37295" w:rsidP="00F3729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C5BA4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江苏数字信息产业</w:t>
      </w:r>
      <w:proofErr w:type="gramStart"/>
      <w:r w:rsidRPr="006C5BA4">
        <w:rPr>
          <w:rFonts w:ascii="Times New Roman" w:eastAsia="方正仿宋_GBK" w:hAnsi="Times New Roman" w:cs="Times New Roman"/>
          <w:sz w:val="32"/>
          <w:szCs w:val="32"/>
        </w:rPr>
        <w:t>园创业</w:t>
      </w:r>
      <w:proofErr w:type="gramEnd"/>
      <w:r w:rsidRPr="006C5BA4">
        <w:rPr>
          <w:rFonts w:ascii="Times New Roman" w:eastAsia="方正仿宋_GBK" w:hAnsi="Times New Roman" w:cs="Times New Roman"/>
          <w:sz w:val="32"/>
          <w:szCs w:val="32"/>
        </w:rPr>
        <w:t>基地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（无锡市）</w:t>
      </w:r>
    </w:p>
    <w:p w:rsidR="00F37295" w:rsidRPr="006C5BA4" w:rsidRDefault="00F37295" w:rsidP="00F3729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C5BA4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吴江</w:t>
      </w:r>
      <w:proofErr w:type="gramStart"/>
      <w:r w:rsidRPr="006C5BA4">
        <w:rPr>
          <w:rFonts w:ascii="Times New Roman" w:eastAsia="方正仿宋_GBK" w:hAnsi="Times New Roman" w:cs="Times New Roman"/>
          <w:sz w:val="32"/>
          <w:szCs w:val="32"/>
        </w:rPr>
        <w:t>汾</w:t>
      </w:r>
      <w:proofErr w:type="gramEnd"/>
      <w:r w:rsidRPr="006C5BA4">
        <w:rPr>
          <w:rFonts w:ascii="Times New Roman" w:eastAsia="方正仿宋_GBK" w:hAnsi="Times New Roman" w:cs="Times New Roman"/>
          <w:sz w:val="32"/>
          <w:szCs w:val="32"/>
        </w:rPr>
        <w:t>湖科技人员暨留学人员创业园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（苏州市）</w:t>
      </w:r>
    </w:p>
    <w:p w:rsidR="00F37295" w:rsidRPr="006C5BA4" w:rsidRDefault="00F37295" w:rsidP="00F3729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C5BA4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南京紫金（江宁）科技创业特别社区小企业创业基地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（南京市）</w:t>
      </w:r>
    </w:p>
    <w:p w:rsidR="00F37295" w:rsidRPr="006C5BA4" w:rsidRDefault="00F37295" w:rsidP="00F37295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C5BA4">
        <w:rPr>
          <w:rFonts w:ascii="Times New Roman" w:eastAsia="楷体" w:hAnsi="Times New Roman" w:cs="Times New Roman"/>
          <w:sz w:val="32"/>
          <w:szCs w:val="32"/>
        </w:rPr>
        <w:t>第三批：</w:t>
      </w:r>
    </w:p>
    <w:p w:rsidR="00F37295" w:rsidRPr="006C5BA4" w:rsidRDefault="00F37295" w:rsidP="00F3729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C5BA4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无锡惠山软件园小型微型企业创业创新示范基地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（无锡市）</w:t>
      </w:r>
    </w:p>
    <w:p w:rsidR="00F37295" w:rsidRPr="006C5BA4" w:rsidRDefault="00F37295" w:rsidP="00F3729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C5BA4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南通崇</w:t>
      </w:r>
      <w:proofErr w:type="gramStart"/>
      <w:r w:rsidRPr="006C5BA4">
        <w:rPr>
          <w:rFonts w:ascii="Times New Roman" w:eastAsia="方正仿宋_GBK" w:hAnsi="Times New Roman" w:cs="Times New Roman"/>
          <w:sz w:val="32"/>
          <w:szCs w:val="32"/>
        </w:rPr>
        <w:t>川科技园创业</w:t>
      </w:r>
      <w:proofErr w:type="gramEnd"/>
      <w:r w:rsidRPr="006C5BA4">
        <w:rPr>
          <w:rFonts w:ascii="Times New Roman" w:eastAsia="方正仿宋_GBK" w:hAnsi="Times New Roman" w:cs="Times New Roman"/>
          <w:sz w:val="32"/>
          <w:szCs w:val="32"/>
        </w:rPr>
        <w:t>基地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（南通市）</w:t>
      </w:r>
    </w:p>
    <w:p w:rsidR="00F37295" w:rsidRPr="006C5BA4" w:rsidRDefault="00F37295" w:rsidP="00F3729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C5BA4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建湖科技创业园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（盐城市）</w:t>
      </w:r>
    </w:p>
    <w:p w:rsidR="00F37295" w:rsidRPr="006C5BA4" w:rsidRDefault="00F37295" w:rsidP="00F3729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C5BA4">
        <w:rPr>
          <w:rFonts w:ascii="Times New Roman" w:eastAsia="方正仿宋_GBK" w:hAnsi="Times New Roman" w:cs="Times New Roman"/>
          <w:sz w:val="32"/>
          <w:szCs w:val="32"/>
        </w:rPr>
        <w:lastRenderedPageBreak/>
        <w:t>12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镇江国家大学科技园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（镇江市）</w:t>
      </w:r>
    </w:p>
    <w:p w:rsidR="00F37295" w:rsidRPr="006C5BA4" w:rsidRDefault="00F37295" w:rsidP="00F37295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C5BA4">
        <w:rPr>
          <w:rFonts w:ascii="Times New Roman" w:eastAsia="黑体" w:hAnsi="Times New Roman" w:cs="Times New Roman"/>
          <w:sz w:val="32"/>
          <w:szCs w:val="32"/>
        </w:rPr>
        <w:t>三、免税技术类示范平台</w:t>
      </w:r>
    </w:p>
    <w:p w:rsidR="00F37295" w:rsidRPr="006C5BA4" w:rsidRDefault="00F37295" w:rsidP="00F3729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C5BA4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苏州电器科学研究院股份有限公司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（苏州市）</w:t>
      </w:r>
    </w:p>
    <w:p w:rsidR="00F37295" w:rsidRPr="006C5BA4" w:rsidRDefault="00F37295" w:rsidP="00F3729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C5BA4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苏州中纺联检验技术服务有限公司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（苏州市）</w:t>
      </w:r>
    </w:p>
    <w:p w:rsidR="00F37295" w:rsidRPr="006C5BA4" w:rsidRDefault="00F37295" w:rsidP="00F3729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C5BA4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昆山市工业技术研究院有限责任公司</w:t>
      </w:r>
      <w:r w:rsidRPr="006C5BA4">
        <w:rPr>
          <w:rFonts w:ascii="Times New Roman" w:eastAsia="方正仿宋_GBK" w:hAnsi="Times New Roman" w:cs="Times New Roman"/>
          <w:sz w:val="32"/>
          <w:szCs w:val="32"/>
        </w:rPr>
        <w:t>（昆山市）</w:t>
      </w:r>
    </w:p>
    <w:sectPr w:rsidR="00F37295" w:rsidRPr="006C5BA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25D" w:rsidRDefault="00C7125D" w:rsidP="007D3476">
      <w:r>
        <w:separator/>
      </w:r>
    </w:p>
  </w:endnote>
  <w:endnote w:type="continuationSeparator" w:id="0">
    <w:p w:rsidR="00C7125D" w:rsidRDefault="00C7125D" w:rsidP="007D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08863"/>
      <w:docPartObj>
        <w:docPartGallery w:val="Page Numbers (Bottom of Page)"/>
        <w:docPartUnique/>
      </w:docPartObj>
    </w:sdtPr>
    <w:sdtContent>
      <w:p w:rsidR="007D3476" w:rsidRDefault="007D3476">
        <w:pPr>
          <w:pStyle w:val="a6"/>
          <w:jc w:val="center"/>
        </w:pPr>
        <w:r w:rsidRPr="007D3476">
          <w:rPr>
            <w:rFonts w:hint="eastAsia"/>
            <w:sz w:val="28"/>
            <w:szCs w:val="28"/>
          </w:rPr>
          <w:t>－</w:t>
        </w:r>
        <w:r w:rsidRPr="007D3476">
          <w:rPr>
            <w:sz w:val="28"/>
            <w:szCs w:val="28"/>
          </w:rPr>
          <w:fldChar w:fldCharType="begin"/>
        </w:r>
        <w:r w:rsidRPr="007D3476">
          <w:rPr>
            <w:sz w:val="28"/>
            <w:szCs w:val="28"/>
          </w:rPr>
          <w:instrText>PAGE   \* MERGEFORMAT</w:instrText>
        </w:r>
        <w:r w:rsidRPr="007D3476">
          <w:rPr>
            <w:sz w:val="28"/>
            <w:szCs w:val="28"/>
          </w:rPr>
          <w:fldChar w:fldCharType="separate"/>
        </w:r>
        <w:r w:rsidRPr="007D3476">
          <w:rPr>
            <w:noProof/>
            <w:sz w:val="28"/>
            <w:szCs w:val="28"/>
            <w:lang w:val="zh-CN"/>
          </w:rPr>
          <w:t>1</w:t>
        </w:r>
        <w:r w:rsidRPr="007D3476">
          <w:rPr>
            <w:sz w:val="28"/>
            <w:szCs w:val="28"/>
          </w:rPr>
          <w:fldChar w:fldCharType="end"/>
        </w:r>
        <w:r w:rsidRPr="007D3476">
          <w:rPr>
            <w:rFonts w:hint="eastAsia"/>
            <w:sz w:val="28"/>
            <w:szCs w:val="28"/>
          </w:rPr>
          <w:t>－</w:t>
        </w:r>
      </w:p>
    </w:sdtContent>
  </w:sdt>
  <w:p w:rsidR="007D3476" w:rsidRDefault="007D34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25D" w:rsidRDefault="00C7125D" w:rsidP="007D3476">
      <w:r>
        <w:separator/>
      </w:r>
    </w:p>
  </w:footnote>
  <w:footnote w:type="continuationSeparator" w:id="0">
    <w:p w:rsidR="00C7125D" w:rsidRDefault="00C7125D" w:rsidP="007D3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95"/>
    <w:rsid w:val="00092008"/>
    <w:rsid w:val="0038439A"/>
    <w:rsid w:val="00584B37"/>
    <w:rsid w:val="006C5BA4"/>
    <w:rsid w:val="007D3476"/>
    <w:rsid w:val="00920B90"/>
    <w:rsid w:val="00C7125D"/>
    <w:rsid w:val="00F14CEC"/>
    <w:rsid w:val="00F26AED"/>
    <w:rsid w:val="00F3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29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8439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439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D3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D347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D3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D34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29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8439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439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D3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D347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D3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D34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habcy</dc:creator>
  <cp:lastModifiedBy>habcy</cp:lastModifiedBy>
  <cp:revision>10</cp:revision>
  <dcterms:created xsi:type="dcterms:W3CDTF">2018-01-26T01:50:00Z</dcterms:created>
  <dcterms:modified xsi:type="dcterms:W3CDTF">2018-01-26T02:43:00Z</dcterms:modified>
</cp:coreProperties>
</file>