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bCs/>
          <w:sz w:val="32"/>
          <w:szCs w:val="24"/>
        </w:rPr>
      </w:pPr>
      <w:bookmarkStart w:id="1" w:name="_GoBack"/>
      <w:bookmarkEnd w:id="1"/>
      <w:r>
        <w:rPr>
          <w:rFonts w:hint="eastAsia" w:ascii="仿宋_GB2312" w:hAnsi="仿宋_GB2312" w:eastAsia="仿宋_GB2312"/>
          <w:bCs/>
          <w:sz w:val="32"/>
          <w:szCs w:val="24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活动议程</w:t>
      </w:r>
      <w:bookmarkStart w:id="0" w:name="_Toc497816631"/>
    </w:p>
    <w:bookmarkEnd w:id="0"/>
    <w:tbl>
      <w:tblPr>
        <w:tblStyle w:val="11"/>
        <w:tblW w:w="8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992"/>
        <w:gridCol w:w="2717"/>
        <w:gridCol w:w="1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15日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报到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中都青山湖畔大酒店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18:30—21:00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晚餐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中都青山湖畔大酒店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16日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09:00—11:30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2018•中国创新创业论坛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中都青山湖畔大酒店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11:40—13:30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午餐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中都青山湖畔大酒店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13:30—17:30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“智见未来”投资资本发展论坛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临安交通皇冠大酒店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14:00—17:35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人工智能发展论坛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临安交通皇冠大酒店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14:00—17:00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国际智能传感论坛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中都青山湖畔大酒店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17:30—19:00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晚餐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中都青山湖畔大酒店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17日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青山湖科技城考察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青山湖科技城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返程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anklin Gothic Book">
    <w:altName w:val="Trebuchet MS"/>
    <w:panose1 w:val="020B0503020102020204"/>
    <w:charset w:val="00"/>
    <w:family w:val="decorative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LJGADf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96"/>
    <w:rsid w:val="00430996"/>
    <w:rsid w:val="00666E76"/>
    <w:rsid w:val="039B0044"/>
    <w:rsid w:val="04E041A8"/>
    <w:rsid w:val="05A32282"/>
    <w:rsid w:val="064977D9"/>
    <w:rsid w:val="06E7313B"/>
    <w:rsid w:val="0715421B"/>
    <w:rsid w:val="0B6D7BF2"/>
    <w:rsid w:val="0D8D0CDD"/>
    <w:rsid w:val="102D5CCB"/>
    <w:rsid w:val="106C04B5"/>
    <w:rsid w:val="10D92AC1"/>
    <w:rsid w:val="12383670"/>
    <w:rsid w:val="124B2F8E"/>
    <w:rsid w:val="138B1808"/>
    <w:rsid w:val="13B72FBF"/>
    <w:rsid w:val="14492A2F"/>
    <w:rsid w:val="154E2CEF"/>
    <w:rsid w:val="17CB6CAA"/>
    <w:rsid w:val="1858523D"/>
    <w:rsid w:val="188723DB"/>
    <w:rsid w:val="18A34636"/>
    <w:rsid w:val="1C560069"/>
    <w:rsid w:val="1ECA3BFE"/>
    <w:rsid w:val="1FCA14B3"/>
    <w:rsid w:val="21814C05"/>
    <w:rsid w:val="22F8166B"/>
    <w:rsid w:val="23443CE8"/>
    <w:rsid w:val="26303946"/>
    <w:rsid w:val="27701D52"/>
    <w:rsid w:val="27C24AC7"/>
    <w:rsid w:val="27E3737E"/>
    <w:rsid w:val="285C138A"/>
    <w:rsid w:val="2AF04C7E"/>
    <w:rsid w:val="2C542375"/>
    <w:rsid w:val="2CE81D2F"/>
    <w:rsid w:val="2E247D66"/>
    <w:rsid w:val="30157966"/>
    <w:rsid w:val="30C23CDF"/>
    <w:rsid w:val="31F51E8E"/>
    <w:rsid w:val="32356BE5"/>
    <w:rsid w:val="349A2FD6"/>
    <w:rsid w:val="3501191F"/>
    <w:rsid w:val="357A31C8"/>
    <w:rsid w:val="35F0321D"/>
    <w:rsid w:val="363103F2"/>
    <w:rsid w:val="36D24AFD"/>
    <w:rsid w:val="36D77DD8"/>
    <w:rsid w:val="372C69AD"/>
    <w:rsid w:val="3751494E"/>
    <w:rsid w:val="399C2662"/>
    <w:rsid w:val="3A4A6D39"/>
    <w:rsid w:val="3B7C43B7"/>
    <w:rsid w:val="3FF758BB"/>
    <w:rsid w:val="403F4FAF"/>
    <w:rsid w:val="407A60D5"/>
    <w:rsid w:val="40B36D1F"/>
    <w:rsid w:val="42837F5F"/>
    <w:rsid w:val="4501187B"/>
    <w:rsid w:val="45261212"/>
    <w:rsid w:val="47722F4E"/>
    <w:rsid w:val="477D7DEB"/>
    <w:rsid w:val="4CFA649D"/>
    <w:rsid w:val="4E66447E"/>
    <w:rsid w:val="51EB4E0D"/>
    <w:rsid w:val="52625A08"/>
    <w:rsid w:val="52D86E40"/>
    <w:rsid w:val="55FD4A66"/>
    <w:rsid w:val="57B03AF2"/>
    <w:rsid w:val="57C50E64"/>
    <w:rsid w:val="585F5FDB"/>
    <w:rsid w:val="58B0268D"/>
    <w:rsid w:val="58B02AF4"/>
    <w:rsid w:val="590D3BB8"/>
    <w:rsid w:val="5C170508"/>
    <w:rsid w:val="5E037B1F"/>
    <w:rsid w:val="63BE2BCD"/>
    <w:rsid w:val="65A967A3"/>
    <w:rsid w:val="65B42B36"/>
    <w:rsid w:val="66AB243D"/>
    <w:rsid w:val="679800FE"/>
    <w:rsid w:val="6B95290B"/>
    <w:rsid w:val="715044E7"/>
    <w:rsid w:val="77E42641"/>
    <w:rsid w:val="79B44A2A"/>
    <w:rsid w:val="7E213849"/>
    <w:rsid w:val="7F557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5"/>
    <w:unhideWhenUsed/>
    <w:qFormat/>
    <w:uiPriority w:val="0"/>
    <w:pPr>
      <w:spacing w:line="400" w:lineRule="exact"/>
      <w:ind w:firstLine="420" w:firstLineChars="200"/>
      <w:jc w:val="center"/>
      <w:outlineLvl w:val="1"/>
    </w:p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380" w:beforeLines="0" w:beforeAutospacing="0" w:after="380" w:afterLines="0" w:afterAutospacing="0" w:line="413" w:lineRule="auto"/>
      <w:outlineLvl w:val="2"/>
    </w:pPr>
    <w:rPr>
      <w:rFonts w:ascii="Times New Roman" w:hAnsi="Times New Roman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 Char Char Char Char Char Char Char"/>
    <w:basedOn w:val="1"/>
    <w:qFormat/>
    <w:uiPriority w:val="0"/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标题 2 Char"/>
    <w:link w:val="2"/>
    <w:qFormat/>
    <w:uiPriority w:val="0"/>
  </w:style>
  <w:style w:type="character" w:customStyle="1" w:styleId="16">
    <w:name w:val="extended-address"/>
    <w:basedOn w:val="8"/>
    <w:qFormat/>
    <w:uiPriority w:val="0"/>
  </w:style>
  <w:style w:type="character" w:customStyle="1" w:styleId="17">
    <w:name w:val="fn org"/>
    <w:basedOn w:val="8"/>
    <w:qFormat/>
    <w:uiPriority w:val="0"/>
  </w:style>
  <w:style w:type="character" w:customStyle="1" w:styleId="18">
    <w:name w:val="标题 3 Char"/>
    <w:link w:val="4"/>
    <w:qFormat/>
    <w:uiPriority w:val="0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Microsoft1111</Company>
  <Pages>1</Pages>
  <Words>287</Words>
  <Characters>1642</Characters>
  <Lines>13</Lines>
  <Paragraphs>3</Paragraphs>
  <ScaleCrop>false</ScaleCrop>
  <LinksUpToDate>false</LinksUpToDate>
  <CharactersWithSpaces>1926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2008-11-04T06:34:00Z</dcterms:created>
  <dc:creator>User1111</dc:creator>
  <cp:lastModifiedBy>Administrator</cp:lastModifiedBy>
  <cp:lastPrinted>2018-01-05T04:45:00Z</cp:lastPrinted>
  <dcterms:modified xsi:type="dcterms:W3CDTF">2018-01-05T06:13:51Z</dcterms:modified>
  <dc:title>关于高新技术企业备案管理有关事项的通知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