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bookmarkStart w:id="0" w:name="_Hlk484395797"/>
      <w:r>
        <w:rPr>
          <w:rFonts w:eastAsia="方正黑体_GBK"/>
          <w:color w:val="000000"/>
          <w:szCs w:val="32"/>
        </w:rPr>
        <w:t>附件7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基地创业培训、实训学员</w:t>
      </w:r>
      <w:r>
        <w:rPr>
          <w:rFonts w:eastAsia="方正小标宋_GBK"/>
          <w:color w:val="000000"/>
          <w:sz w:val="44"/>
          <w:szCs w:val="44"/>
        </w:rPr>
        <w:t>花名册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楷体_GBK"/>
          <w:color w:val="000000"/>
          <w:szCs w:val="32"/>
        </w:rPr>
        <w:t>（创业培训基地、创业实训基地）</w:t>
      </w:r>
    </w:p>
    <w:bookmarkEnd w:id="0"/>
    <w:p>
      <w:pPr>
        <w:spacing w:line="0" w:lineRule="atLeast"/>
        <w:rPr>
          <w:color w:val="000000"/>
          <w:szCs w:val="32"/>
        </w:rPr>
      </w:pPr>
    </w:p>
    <w:tbl>
      <w:tblPr>
        <w:tblStyle w:val="3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69"/>
        <w:gridCol w:w="1873"/>
        <w:gridCol w:w="2906"/>
        <w:gridCol w:w="1288"/>
        <w:gridCol w:w="1803"/>
        <w:gridCol w:w="201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参训日期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参训课程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创办实体名称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300" w:lineRule="exact"/>
              <w:ind w:right="58" w:rightChars="18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营业执照注册号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月 日至 年 月 日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1.按学员参训日期先后排序填报。</w:t>
      </w:r>
    </w:p>
    <w:p>
      <w:pPr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2.参训课程：</w:t>
      </w:r>
      <w:r>
        <w:rPr>
          <w:color w:val="000000"/>
          <w:sz w:val="24"/>
        </w:rPr>
        <w:t>①</w:t>
      </w:r>
      <w:r>
        <w:rPr>
          <w:rFonts w:eastAsia="方正仿宋_GBK"/>
          <w:color w:val="000000"/>
          <w:sz w:val="24"/>
        </w:rPr>
        <w:t>GYB、</w:t>
      </w:r>
      <w:r>
        <w:rPr>
          <w:color w:val="000000"/>
          <w:sz w:val="24"/>
        </w:rPr>
        <w:t>②</w:t>
      </w:r>
      <w:r>
        <w:rPr>
          <w:rFonts w:eastAsia="方正仿宋_GBK"/>
          <w:color w:val="000000"/>
          <w:sz w:val="24"/>
        </w:rPr>
        <w:t>SYB、</w:t>
      </w:r>
      <w:r>
        <w:rPr>
          <w:color w:val="000000"/>
          <w:sz w:val="24"/>
        </w:rPr>
        <w:t>③</w:t>
      </w:r>
      <w:r>
        <w:rPr>
          <w:rFonts w:eastAsia="方正仿宋_GBK"/>
          <w:color w:val="000000"/>
          <w:sz w:val="24"/>
        </w:rPr>
        <w:t>IYB、</w:t>
      </w:r>
      <w:r>
        <w:rPr>
          <w:color w:val="000000"/>
          <w:sz w:val="24"/>
        </w:rPr>
        <w:t>④</w:t>
      </w:r>
      <w:r>
        <w:rPr>
          <w:rFonts w:eastAsia="方正仿宋_GBK"/>
          <w:color w:val="000000"/>
          <w:sz w:val="24"/>
        </w:rPr>
        <w:t>创业实训、</w:t>
      </w:r>
      <w:r>
        <w:rPr>
          <w:color w:val="000000"/>
          <w:sz w:val="24"/>
        </w:rPr>
        <w:t>⑤</w:t>
      </w:r>
      <w:r>
        <w:rPr>
          <w:rFonts w:eastAsia="方正仿宋_GBK"/>
          <w:color w:val="000000"/>
          <w:sz w:val="24"/>
        </w:rPr>
        <w:t>网创培训、</w:t>
      </w:r>
      <w:r>
        <w:rPr>
          <w:color w:val="000000"/>
          <w:sz w:val="24"/>
        </w:rPr>
        <w:t>⑥</w:t>
      </w:r>
      <w:r>
        <w:rPr>
          <w:rFonts w:eastAsia="方正仿宋_GBK"/>
          <w:color w:val="000000"/>
          <w:sz w:val="24"/>
        </w:rPr>
        <w:t>其他（请列举），可多选。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3.创办实体名称：参训学员培（实）训结束后，半年内成功创业，创办实体《营业执照》中的名称或《中华人民共和国组织机构代码证》中的机构名称。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4.营业执照注册号：三证合一后，填报社会信用代码。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6BE2"/>
    <w:rsid w:val="48836B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2017-08-14T04:47:00Z</dcterms:created>
  <dc:creator>Administrator</dc:creator>
  <cp:lastModifiedBy>Administrator</cp:lastModifiedBy>
  <dcterms:modified xsi:type="dcterms:W3CDTF">2017-08-14T04:47:23Z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