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附件5</w:t>
      </w:r>
    </w:p>
    <w:p>
      <w:pPr>
        <w:spacing w:beforeLines="130" w:afterLines="130" w:line="3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各市人社局及省有关行业牵头部门联系方式</w:t>
      </w:r>
    </w:p>
    <w:tbl>
      <w:tblPr>
        <w:tblStyle w:val="3"/>
        <w:tblW w:w="87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2"/>
        <w:gridCol w:w="961"/>
        <w:gridCol w:w="1725"/>
        <w:gridCol w:w="22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szCs w:val="21"/>
              </w:rPr>
              <w:t>单     位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szCs w:val="21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szCs w:val="21"/>
              </w:rPr>
              <w:t>电话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南京市人社局专业技术人员管理处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魏自聪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025-68788219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642245530@qq.com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无锡市人社局人才开发处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吴 昊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0510-81822569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294724827@qq.com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徐州市人社局专家和国际合作处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张 弛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0516-85608590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xzzhuanjiachu@163.com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常州市人社局人才开发处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孙寅松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0519-85681920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1612624980@qq.com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苏州市人社局专业技术人员管理处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王颖宽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0512-65210131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"mailto:zhouxc@rsj.suzhou.gov.cn" </w:instrText>
            </w:r>
            <w:r>
              <w:fldChar w:fldCharType="separate"/>
            </w:r>
            <w:r>
              <w:rPr>
                <w:color w:val="000000"/>
                <w:szCs w:val="21"/>
              </w:rPr>
              <w:t>3140703864@qq.com</w:t>
            </w:r>
            <w:r>
              <w:rPr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南通市人社局人才开发处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钟国强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0513-59000139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rckfc@163.com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连云港市人社局专家和国际合作处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胡学锋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0518-85837803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lygrsjzjc@163.com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淮安市人社局专家和国际合作处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徐 柱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0517-83918523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harsjzjc@163.com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盐城市人社局江苏省沿海人才市场、人才开发部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伍莹莹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0515-88198704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lcp168168@126.com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扬州市人社局人力资源配置处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张晶晶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0514-80978061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89000548@163.com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镇江市人社局人才开发处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林晨光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0511-85340686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"mailto:0511cg@163.com" </w:instrText>
            </w:r>
            <w:r>
              <w:fldChar w:fldCharType="separate"/>
            </w:r>
            <w:r>
              <w:rPr>
                <w:color w:val="000000"/>
                <w:szCs w:val="21"/>
              </w:rPr>
              <w:t>0511cg@163.com</w:t>
            </w:r>
            <w:r>
              <w:rPr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泰州市人社局人才开发处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朱 健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0523-86886552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"mailto:tzrczx@163.com" </w:instrText>
            </w:r>
            <w:r>
              <w:fldChar w:fldCharType="separate"/>
            </w:r>
            <w:r>
              <w:rPr>
                <w:color w:val="000000"/>
                <w:szCs w:val="21"/>
              </w:rPr>
              <w:t>tzrczx@163.com</w:t>
            </w:r>
            <w:r>
              <w:rPr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宿迁市人社局人才中心、公务员处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刘 静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0527-84353005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"mailto:394990525@qq.com" </w:instrText>
            </w:r>
            <w:r>
              <w:fldChar w:fldCharType="separate"/>
            </w:r>
            <w:r>
              <w:rPr>
                <w:color w:val="000000"/>
                <w:szCs w:val="21"/>
              </w:rPr>
              <w:t>394990525@qq.com</w:t>
            </w:r>
            <w:r>
              <w:rPr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84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省发展与改革委员会人事处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张宜星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025-83391128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349822145@qq.com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省经济和信息化委员会</w:t>
            </w:r>
          </w:p>
          <w:p>
            <w:pPr>
              <w:spacing w:line="260" w:lineRule="exact"/>
              <w:jc w:val="center"/>
              <w:rPr>
                <w:rFonts w:eastAsia="方正楷体_GBK"/>
                <w:color w:val="000000"/>
                <w:szCs w:val="21"/>
              </w:rPr>
            </w:pPr>
            <w:r>
              <w:rPr>
                <w:rFonts w:eastAsia="方正楷体_GBK"/>
                <w:color w:val="000000"/>
                <w:sz w:val="18"/>
                <w:szCs w:val="18"/>
              </w:rPr>
              <w:t>（电子信息、新一代信息技术）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魏先宝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025-83392306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wxb1965@163.com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3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省经济和信息化委员会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方正楷体_GBK"/>
                <w:color w:val="000000"/>
                <w:sz w:val="18"/>
                <w:szCs w:val="18"/>
              </w:rPr>
              <w:t>（医药、生物医药和新型医疗器械）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赵广志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025-83398240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"mailto:jhan1965@163.com" </w:instrText>
            </w:r>
            <w:r>
              <w:fldChar w:fldCharType="separate"/>
            </w:r>
            <w:r>
              <w:rPr>
                <w:color w:val="000000"/>
                <w:szCs w:val="21"/>
              </w:rPr>
              <w:t>4696</w:t>
            </w:r>
            <w:r>
              <w:rPr>
                <w:color w:val="000000"/>
                <w:szCs w:val="21"/>
              </w:rPr>
              <w:fldChar w:fldCharType="end"/>
            </w:r>
            <w:r>
              <w:rPr>
                <w:color w:val="000000"/>
                <w:szCs w:val="21"/>
              </w:rPr>
              <w:t>79698@qq.com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3842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省经济和信息化委员会</w:t>
            </w:r>
          </w:p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方正楷体_GBK"/>
                <w:color w:val="000000"/>
                <w:sz w:val="18"/>
                <w:szCs w:val="18"/>
              </w:rPr>
              <w:t>（机械汽车、高端装备、海洋工程、航空航天）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刘 群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025-83398227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liuqun6910@163.com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省教育厅师资处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李 辉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025-83335120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lih@ec.js.edu.cn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省住建厅人事教育处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周振中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025-51868607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55306171@qq.com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省农委人事处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吴 靖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025-86263517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360693465@qq.com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84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省卫计委人事处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汪海波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025-83620634</w:t>
            </w:r>
          </w:p>
        </w:tc>
        <w:tc>
          <w:tcPr>
            <w:tcW w:w="22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1030433146qq.com</w:t>
            </w:r>
          </w:p>
        </w:tc>
      </w:tr>
    </w:tbl>
    <w:p>
      <w:pPr>
        <w:spacing w:line="20" w:lineRule="exact"/>
        <w:rPr>
          <w:color w:val="000000"/>
          <w:sz w:val="28"/>
          <w:szCs w:val="28"/>
        </w:rPr>
      </w:pPr>
    </w:p>
    <w:p>
      <w:pPr>
        <w:jc w:val="left"/>
        <w:rPr>
          <w:rFonts w:eastAsia="方正黑体简体"/>
          <w:color w:val="000000"/>
          <w:szCs w:val="32"/>
        </w:rPr>
      </w:pPr>
    </w:p>
    <w:p>
      <w:pPr>
        <w:jc w:val="left"/>
        <w:rPr>
          <w:rFonts w:eastAsia="方正黑体简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6414"/>
    <w:rsid w:val="1FCC64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2017-08-09T03:10:00Z</dcterms:created>
  <dc:creator>Administrator</dc:creator>
  <cp:lastModifiedBy>Administrator</cp:lastModifiedBy>
  <dcterms:modified xsi:type="dcterms:W3CDTF">2017-08-09T03:10:59Z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