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附件2</w:t>
      </w:r>
    </w:p>
    <w:p>
      <w:pPr>
        <w:spacing w:line="600" w:lineRule="exact"/>
        <w:rPr>
          <w:rFonts w:eastAsia="方正仿宋_GBK"/>
          <w:szCs w:val="32"/>
        </w:rPr>
      </w:pPr>
    </w:p>
    <w:tbl>
      <w:tblPr>
        <w:tblStyle w:val="3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444"/>
        <w:gridCol w:w="444"/>
        <w:gridCol w:w="444"/>
        <w:gridCol w:w="555"/>
        <w:gridCol w:w="536"/>
        <w:gridCol w:w="836"/>
        <w:gridCol w:w="578"/>
        <w:gridCol w:w="567"/>
        <w:gridCol w:w="556"/>
        <w:gridCol w:w="578"/>
        <w:gridCol w:w="425"/>
        <w:gridCol w:w="567"/>
        <w:gridCol w:w="1780"/>
        <w:gridCol w:w="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480" w:hRule="atLeast"/>
        </w:trPr>
        <w:tc>
          <w:tcPr>
            <w:tcW w:w="9010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szCs w:val="32"/>
              </w:rPr>
            </w:pPr>
            <w:r>
              <w:rPr>
                <w:rFonts w:hint="eastAsia" w:ascii="方正黑体_GBK" w:eastAsia="方正黑体_GBK"/>
                <w:szCs w:val="32"/>
              </w:rPr>
              <w:t>江苏省优秀留学回国人员推荐汇总表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70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序号</w:t>
            </w:r>
          </w:p>
        </w:tc>
        <w:tc>
          <w:tcPr>
            <w:tcW w:w="44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姓名</w:t>
            </w:r>
          </w:p>
        </w:tc>
        <w:tc>
          <w:tcPr>
            <w:tcW w:w="44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性别</w:t>
            </w:r>
          </w:p>
        </w:tc>
        <w:tc>
          <w:tcPr>
            <w:tcW w:w="44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年龄</w:t>
            </w:r>
          </w:p>
        </w:tc>
        <w:tc>
          <w:tcPr>
            <w:tcW w:w="55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工作单位</w:t>
            </w:r>
          </w:p>
        </w:tc>
        <w:tc>
          <w:tcPr>
            <w:tcW w:w="53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职务职称</w:t>
            </w:r>
          </w:p>
        </w:tc>
        <w:tc>
          <w:tcPr>
            <w:tcW w:w="83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最高学历毕业学校</w:t>
            </w:r>
          </w:p>
        </w:tc>
        <w:tc>
          <w:tcPr>
            <w:tcW w:w="57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留学国别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留学起止时间</w:t>
            </w:r>
          </w:p>
        </w:tc>
        <w:tc>
          <w:tcPr>
            <w:tcW w:w="55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从事专业</w:t>
            </w:r>
          </w:p>
        </w:tc>
        <w:tc>
          <w:tcPr>
            <w:tcW w:w="57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所属产业领域</w:t>
            </w:r>
          </w:p>
        </w:tc>
        <w:tc>
          <w:tcPr>
            <w:tcW w:w="42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何年来江苏工作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推荐单位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获奖及排名情况、入选人才项目工程等情况（省级以上）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1</w:t>
            </w:r>
          </w:p>
        </w:tc>
        <w:tc>
          <w:tcPr>
            <w:tcW w:w="444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444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444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55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836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56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1843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2</w:t>
            </w:r>
          </w:p>
        </w:tc>
        <w:tc>
          <w:tcPr>
            <w:tcW w:w="444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444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444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55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836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56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1843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3</w:t>
            </w:r>
          </w:p>
        </w:tc>
        <w:tc>
          <w:tcPr>
            <w:tcW w:w="444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444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444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55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836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56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1843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4</w:t>
            </w:r>
          </w:p>
        </w:tc>
        <w:tc>
          <w:tcPr>
            <w:tcW w:w="444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444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444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55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836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56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1843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5</w:t>
            </w:r>
          </w:p>
        </w:tc>
        <w:tc>
          <w:tcPr>
            <w:tcW w:w="444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444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444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55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836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56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1843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6</w:t>
            </w:r>
          </w:p>
        </w:tc>
        <w:tc>
          <w:tcPr>
            <w:tcW w:w="444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444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444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55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836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56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1843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7</w:t>
            </w:r>
          </w:p>
        </w:tc>
        <w:tc>
          <w:tcPr>
            <w:tcW w:w="444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444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444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55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836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56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1843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8</w:t>
            </w:r>
          </w:p>
        </w:tc>
        <w:tc>
          <w:tcPr>
            <w:tcW w:w="444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444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444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55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836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56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1843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9</w:t>
            </w:r>
          </w:p>
        </w:tc>
        <w:tc>
          <w:tcPr>
            <w:tcW w:w="444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444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444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55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836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56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1843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10</w:t>
            </w:r>
          </w:p>
        </w:tc>
        <w:tc>
          <w:tcPr>
            <w:tcW w:w="444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444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444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55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836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56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　</w:t>
            </w:r>
          </w:p>
        </w:tc>
        <w:tc>
          <w:tcPr>
            <w:tcW w:w="1843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eastAsia="方正仿宋_GBK"/>
                <w:szCs w:val="32"/>
              </w:rPr>
            </w:pPr>
          </w:p>
        </w:tc>
      </w:tr>
    </w:tbl>
    <w:p>
      <w:pPr>
        <w:spacing w:line="600" w:lineRule="exact"/>
        <w:rPr>
          <w:rFonts w:eastAsia="方正仿宋_GBK"/>
          <w:szCs w:val="32"/>
        </w:rPr>
      </w:pPr>
    </w:p>
    <w:p>
      <w:pPr>
        <w:spacing w:line="600" w:lineRule="exact"/>
        <w:rPr>
          <w:rFonts w:eastAsia="方正仿宋_GBK"/>
          <w:szCs w:val="32"/>
        </w:rPr>
      </w:pPr>
    </w:p>
    <w:p>
      <w:pPr>
        <w:spacing w:line="600" w:lineRule="exact"/>
        <w:rPr>
          <w:rFonts w:eastAsia="方正仿宋_GBK"/>
          <w:szCs w:val="32"/>
        </w:rPr>
      </w:pPr>
    </w:p>
    <w:p>
      <w:pPr>
        <w:spacing w:line="600" w:lineRule="exact"/>
        <w:rPr>
          <w:rFonts w:eastAsia="方正仿宋_GBK"/>
          <w:szCs w:val="32"/>
        </w:rPr>
      </w:pPr>
    </w:p>
    <w:p>
      <w:pPr>
        <w:spacing w:line="600" w:lineRule="exact"/>
        <w:rPr>
          <w:rFonts w:eastAsia="方正仿宋_GBK"/>
          <w:szCs w:val="32"/>
        </w:rPr>
      </w:pPr>
    </w:p>
    <w:p>
      <w:pPr>
        <w:spacing w:line="600" w:lineRule="exact"/>
        <w:rPr>
          <w:rFonts w:eastAsia="方正仿宋_GBK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70E64"/>
    <w:rsid w:val="48F70E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2017-08-07T05:05:00Z</dcterms:created>
  <dc:creator>Administrator</dc:creator>
  <cp:lastModifiedBy>Administrator</cp:lastModifiedBy>
  <dcterms:modified xsi:type="dcterms:W3CDTF">2017-08-07T05:05:38Z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