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552" w:lineRule="auto"/>
        <w:ind w:left="0" w:right="0"/>
        <w:jc w:val="left"/>
        <w:rPr>
          <w:sz w:val="21"/>
          <w:szCs w:val="21"/>
        </w:rPr>
      </w:pP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 xml:space="preserve">附件：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52" w:lineRule="auto"/>
        <w:ind w:left="0" w:right="0"/>
        <w:jc w:val="center"/>
        <w:rPr>
          <w:sz w:val="21"/>
          <w:szCs w:val="21"/>
        </w:rPr>
      </w:pPr>
      <w:r>
        <w:rPr>
          <w:rFonts w:asciiTheme="minorHAnsi" w:hAnsiTheme="minorHAnsi" w:eastAsiaTheme="minorEastAsia" w:cstheme="minorBidi"/>
          <w:b/>
          <w:kern w:val="0"/>
          <w:sz w:val="21"/>
          <w:szCs w:val="21"/>
          <w:lang w:val="en-US" w:eastAsia="zh-CN" w:bidi="ar"/>
        </w:rPr>
        <w:t>常熟市技术成果评估资金补助申请表</w:t>
      </w: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52" w:lineRule="auto"/>
        <w:ind w:left="0" w:right="0" w:firstLine="883"/>
        <w:jc w:val="center"/>
        <w:rPr>
          <w:sz w:val="21"/>
          <w:szCs w:val="21"/>
        </w:rPr>
      </w:pPr>
      <w:r>
        <w:rPr>
          <w:rFonts w:asciiTheme="minorHAnsi" w:hAnsiTheme="minorHAnsi" w:eastAsiaTheme="minorEastAsia" w:cstheme="minorBidi"/>
          <w:b/>
          <w:kern w:val="0"/>
          <w:sz w:val="21"/>
          <w:szCs w:val="21"/>
          <w:lang w:val="en-US" w:eastAsia="zh-CN" w:bidi="ar"/>
        </w:rPr>
        <w:t> </w:t>
      </w: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 xml:space="preserve"> </w:t>
      </w:r>
    </w:p>
    <w:tbl>
      <w:tblPr>
        <w:tblW w:w="9105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0"/>
        <w:gridCol w:w="825"/>
        <w:gridCol w:w="1995"/>
        <w:gridCol w:w="1980"/>
        <w:gridCol w:w="184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企业名称 </w:t>
            </w:r>
          </w:p>
        </w:tc>
        <w:tc>
          <w:tcPr>
            <w:tcW w:w="66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 w:firstLine="64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                             （盖章）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地    址 </w:t>
            </w:r>
          </w:p>
        </w:tc>
        <w:tc>
          <w:tcPr>
            <w:tcW w:w="28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 w:firstLine="64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  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负责人 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 w:firstLine="64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 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所属板块 </w:t>
            </w:r>
          </w:p>
        </w:tc>
        <w:tc>
          <w:tcPr>
            <w:tcW w:w="28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 w:firstLine="64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  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联系人 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 w:firstLine="64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 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所属行业 </w:t>
            </w:r>
          </w:p>
        </w:tc>
        <w:tc>
          <w:tcPr>
            <w:tcW w:w="28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 w:firstLine="64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  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联系方式 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 w:firstLine="64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 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项目名称 </w:t>
            </w:r>
          </w:p>
        </w:tc>
        <w:tc>
          <w:tcPr>
            <w:tcW w:w="66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 w:firstLine="64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 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委托评估方名称 </w:t>
            </w:r>
          </w:p>
        </w:tc>
        <w:tc>
          <w:tcPr>
            <w:tcW w:w="66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 w:firstLine="64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 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评估用途 </w:t>
            </w:r>
          </w:p>
        </w:tc>
        <w:tc>
          <w:tcPr>
            <w:tcW w:w="66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 w:firstLine="64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 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成果评估金额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（单位：万元） </w:t>
            </w:r>
          </w:p>
        </w:tc>
        <w:tc>
          <w:tcPr>
            <w:tcW w:w="58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 w:firstLine="432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（大写）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申请补助金额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（单位：万元） </w:t>
            </w:r>
          </w:p>
        </w:tc>
        <w:tc>
          <w:tcPr>
            <w:tcW w:w="58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 w:firstLine="64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                      （大写）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0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板块推荐意见：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 w:firstLine="64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 w:firstLine="64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 w:firstLine="640"/>
              <w:jc w:val="righ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  （盖章）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 w:firstLine="64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                                   年     月    日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552" w:lineRule="auto"/>
        <w:ind w:left="0" w:right="0"/>
        <w:jc w:val="left"/>
        <w:rPr>
          <w:sz w:val="21"/>
          <w:szCs w:val="21"/>
        </w:rPr>
      </w:pP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>注：请附科技成果评估报告。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670D1"/>
    <w:rsid w:val="4B2670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2017-05-04T04:57:00Z</dcterms:created>
  <dc:creator>Administrator</dc:creator>
  <cp:lastModifiedBy>Administrator</cp:lastModifiedBy>
  <dcterms:modified xsi:type="dcterms:W3CDTF">2017-05-04T04:57:27Z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