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4" w:name="_GoBack"/>
      <w:r>
        <w:rPr>
          <w:rFonts w:hint="eastAsia" w:ascii="方正小标宋_GBK" w:hAnsi="方正小标宋_GBK" w:eastAsia="方正小标宋_GBK" w:cs="方正小标宋_GBK"/>
          <w:sz w:val="44"/>
          <w:szCs w:val="44"/>
        </w:rPr>
        <w:t>文化和旅游部科技教育司关于开展2020年度文化艺术和旅游研究项目信息化发展</w:t>
      </w:r>
    </w:p>
    <w:p>
      <w:pPr>
        <w:jc w:val="center"/>
        <w:rPr>
          <w:rFonts w:hint="eastAsia"/>
          <w:sz w:val="44"/>
          <w:szCs w:val="44"/>
        </w:rPr>
      </w:pPr>
      <w:r>
        <w:rPr>
          <w:rFonts w:hint="eastAsia" w:ascii="方正小标宋_GBK" w:hAnsi="方正小标宋_GBK" w:eastAsia="方正小标宋_GBK" w:cs="方正小标宋_GBK"/>
          <w:sz w:val="44"/>
          <w:szCs w:val="44"/>
        </w:rPr>
        <w:t>专项申报工作的通知</w:t>
      </w:r>
      <w:bookmarkEnd w:id="4"/>
    </w:p>
    <w:p>
      <w:pPr>
        <w:rPr>
          <w:rFonts w:hint="eastAsia" w:ascii="仿宋" w:hAnsi="仿宋" w:eastAsia="仿宋" w:cs="仿宋"/>
          <w:sz w:val="32"/>
          <w:szCs w:val="32"/>
          <w:lang w:eastAsia="zh-CN"/>
        </w:rPr>
      </w:pPr>
      <w:r>
        <w:rPr>
          <w:rFonts w:hint="eastAsia" w:ascii="仿宋" w:hAnsi="仿宋" w:eastAsia="仿宋" w:cs="仿宋"/>
          <w:sz w:val="32"/>
          <w:szCs w:val="32"/>
        </w:rPr>
        <w:t>各省、自治区、直辖市文化和旅游厅（局），新疆生产建设兵团文化体育广电和旅游局，各直属单位：</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为深入学习贯彻习近平新时代中国特色社会主义思想，落实《国家信息化发展战略纲要》《“十三五”国家信息化规划》《促进大数据发展行动纲要》等文件精神和有关任务举措，积极运用新一代信息技术支撑服务疫情防控和复工复产工作，推动文化和旅游行业信息化发展，我司决定开展2020年度文化艺术和旅游研究项目信息化发展专项的申报和委托研究工作，现就有关事项通知如下：</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一、支持内容与支持方式</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（一）支持内容</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支持5G、云计算、大数据、物联网、区块链、人工智能等相关信息技术在文化和旅游领域的创新应用发展；支持对文化和旅游资源的数字化、网络化、智能化开发及应用；支持新技术、新产品、新模式、新服务在文化和旅游领域的全面赋能；支持运用新一代信息技术支撑服务文化和旅游行业疫情防控和复工复产工作。</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（二）支持方式</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通过评审择优委托研究，委托研究经费每项不超过25万元。</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二、申报单位条件</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申报主体应为中国境内依法注册的事业单位，具有独立法人资格，有较强的科研能力和条件，有专门负责科研管理工作的职能部门；政府机关不得作为申报单位进行申报；鼓励产学研用单位组成联合体申报。</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（二）项目负责人应具有中华人民共和国国籍，遵守中华人民共和国宪法，拥护社会主义制度和中国共产党的领导；具有副高级以上（含）专业技术职称（职务）或博士学位；原则上年龄不超过58周岁。</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（三）申报项目应坚持以习近平新时代中国特色社会主义思想为指导，坚持正确的政治方向、价值取向和研究导向，弘扬社会主义核心价值观，预期社会效益和经济效益显著，具有明显的促进和带动作用。</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（四）同一项目不得向多部门申报，或向其他来源渠道财政资金重复申报。</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（五）申报项目应已完成可行性研究工作，已有前期研究基础。</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三、申报要求</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（一）申报项目实施周期</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申报项目实施周期为1-2年。</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（二）申报方式</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申报项目填写《文化艺术和旅游研究项目信息化发展专项申报书》，经所在地省级文化和旅游行政部门审核同意后报送至文化和旅游部科技教育司（文化和旅游部直属单位可直接申报）。文化和旅游部科技教育司不接受其他任何未经省级文化和旅游行政部门审核推荐的项目材料。</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（三）申报材料及时间</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 1.申报单位将《文化艺术和旅游研究项目信息化发展专项申报书》（一式三份，含电子版）加盖公章后报送所在地省级文化和旅游行政部门。省级文化和旅游行政部门收到项目申报文件，择优推荐不超过3个项目。文化和旅游部直属单位可择优推荐1个项目。</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　　</w:t>
      </w:r>
      <w:r>
        <w:rPr>
          <w:rFonts w:hint="eastAsia" w:ascii="仿宋" w:hAnsi="仿宋" w:eastAsia="仿宋" w:cs="仿宋"/>
          <w:sz w:val="32"/>
          <w:szCs w:val="32"/>
        </w:rPr>
        <w:t>2.请于6月30日前将纸质材料及电子版报送文化和旅游部科技教育司。申报材料以寄出时间为准，逾期不予受理。</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四、联系方式</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（一）联系人：李晓鸣 金宝石 010-59881703、59882146</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（二）电子邮箱：xxhc@mct.gov.cn</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（三）邮寄地址：北京市东城区朝阳门北大街10号文化和旅游部科技教育司  100020 </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特此通知。</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p>
    <w:p>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"https://www.mct.gov.cn/whzx/bnsj/whkjs/202004/W020200424401583350301.doc" </w:instrText>
      </w:r>
      <w:r>
        <w:rPr>
          <w:rFonts w:hint="eastAsia" w:ascii="仿宋" w:hAnsi="仿宋" w:eastAsia="仿宋" w:cs="仿宋"/>
          <w:sz w:val="32"/>
          <w:szCs w:val="32"/>
        </w:rPr>
        <w:fldChar w:fldCharType="separate"/>
      </w:r>
      <w:r>
        <w:rPr>
          <w:rFonts w:hint="eastAsia" w:ascii="仿宋" w:hAnsi="仿宋" w:eastAsia="仿宋" w:cs="仿宋"/>
          <w:sz w:val="32"/>
          <w:szCs w:val="32"/>
        </w:rPr>
        <w:t>文化艺术和旅游研究项目信息化发展专项申报书</w:t>
      </w:r>
      <w:r>
        <w:rPr>
          <w:rFonts w:hint="eastAsia" w:ascii="仿宋" w:hAnsi="仿宋" w:eastAsia="仿宋" w:cs="仿宋"/>
          <w:sz w:val="32"/>
          <w:szCs w:val="32"/>
        </w:rPr>
        <w:fldChar w:fldCharType="end"/>
      </w:r>
      <w:r>
        <w:rPr>
          <w:rFonts w:hint="eastAsia" w:ascii="仿宋" w:hAnsi="仿宋" w:eastAsia="仿宋" w:cs="仿宋"/>
          <w:sz w:val="32"/>
          <w:szCs w:val="32"/>
        </w:rPr>
        <w:br w:type="textWrapping"/>
      </w:r>
      <w:r>
        <w:rPr>
          <w:rFonts w:hint="eastAsia" w:ascii="仿宋" w:hAnsi="仿宋" w:eastAsia="仿宋" w:cs="仿宋"/>
          <w:sz w:val="32"/>
          <w:szCs w:val="32"/>
        </w:rPr>
        <w:t> </w:t>
      </w: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文化和旅游部科技教育司</w:t>
      </w: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2020年4月23日</w:t>
      </w:r>
    </w:p>
    <w:p/>
    <w:p/>
    <w:p/>
    <w:p/>
    <w:p/>
    <w:p/>
    <w:p/>
    <w:p/>
    <w:p/>
    <w:p/>
    <w:p/>
    <w:p/>
    <w:p/>
    <w:p/>
    <w:p/>
    <w:p/>
    <w:p/>
    <w:p/>
    <w:p/>
    <w:p/>
    <w:p/>
    <w:p/>
    <w:p/>
    <w:p/>
    <w:p/>
    <w:p/>
    <w:p/>
    <w:p/>
    <w:p/>
    <w:p/>
    <w:p/>
    <w:p/>
    <w:p/>
    <w:p/>
    <w:p/>
    <w:p/>
    <w:p/>
    <w:p/>
    <w:p/>
    <w:p/>
    <w:p/>
    <w:p/>
    <w:p/>
    <w:p/>
    <w:p>
      <w:pPr>
        <w:adjustRightInd w:val="0"/>
        <w:snapToGrid w:val="0"/>
        <w:spacing w:line="360" w:lineRule="auto"/>
        <w:rPr>
          <w:rFonts w:ascii="黑体" w:hAnsi="黑体" w:eastAsia="黑体" w:cs="Times New Roman"/>
          <w:bCs/>
          <w:snapToGrid w:val="0"/>
          <w:color w:val="000000"/>
          <w:kern w:val="0"/>
          <w:sz w:val="32"/>
          <w:szCs w:val="32"/>
        </w:rPr>
      </w:pPr>
      <w:r>
        <w:rPr>
          <w:rFonts w:hint="eastAsia" w:ascii="黑体" w:hAnsi="黑体" w:eastAsia="黑体" w:cs="Times New Roman"/>
          <w:bCs/>
          <w:snapToGrid w:val="0"/>
          <w:color w:val="000000"/>
          <w:kern w:val="0"/>
          <w:sz w:val="32"/>
          <w:szCs w:val="32"/>
        </w:rPr>
        <w:t>附件</w:t>
      </w: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both"/>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方正小标宋简体" w:hAnsi="Times New Roman" w:eastAsia="方正小标宋简体" w:cs="Times New Roman"/>
          <w:bCs/>
          <w:snapToGrid w:val="0"/>
          <w:color w:val="000000"/>
          <w:kern w:val="0"/>
          <w:sz w:val="44"/>
          <w:szCs w:val="44"/>
        </w:rPr>
      </w:pPr>
      <w:r>
        <w:rPr>
          <w:rFonts w:hint="eastAsia" w:ascii="方正小标宋简体" w:hAnsi="Times New Roman" w:eastAsia="方正小标宋简体" w:cs="Times New Roman"/>
          <w:bCs/>
          <w:snapToGrid w:val="0"/>
          <w:color w:val="000000"/>
          <w:kern w:val="0"/>
          <w:sz w:val="44"/>
          <w:szCs w:val="44"/>
        </w:rPr>
        <w:t>文化艺术和旅游研究项目信息化发展专项</w:t>
      </w:r>
    </w:p>
    <w:p>
      <w:pPr>
        <w:adjustRightInd w:val="0"/>
        <w:snapToGrid w:val="0"/>
        <w:spacing w:line="360" w:lineRule="auto"/>
        <w:jc w:val="center"/>
        <w:rPr>
          <w:rFonts w:ascii="方正小标宋简体" w:hAnsi="Times New Roman" w:eastAsia="方正小标宋简体" w:cs="Times New Roman"/>
          <w:bCs/>
          <w:snapToGrid w:val="0"/>
          <w:color w:val="000000"/>
          <w:kern w:val="0"/>
          <w:sz w:val="44"/>
          <w:szCs w:val="44"/>
        </w:rPr>
      </w:pPr>
      <w:r>
        <w:rPr>
          <w:rFonts w:hint="eastAsia" w:ascii="方正小标宋简体" w:hAnsi="Times New Roman" w:eastAsia="方正小标宋简体" w:cs="Times New Roman"/>
          <w:bCs/>
          <w:snapToGrid w:val="0"/>
          <w:color w:val="000000"/>
          <w:kern w:val="0"/>
          <w:sz w:val="44"/>
          <w:szCs w:val="44"/>
        </w:rPr>
        <w:t>申  报  书</w:t>
      </w:r>
    </w:p>
    <w:p>
      <w:pPr>
        <w:adjustRightInd w:val="0"/>
        <w:snapToGrid w:val="0"/>
        <w:spacing w:line="360" w:lineRule="auto"/>
        <w:jc w:val="center"/>
        <w:rPr>
          <w:rFonts w:ascii="Times New Roman" w:hAnsi="Times New Roman" w:eastAsia="宋体" w:cs="Times New Roman"/>
          <w:bCs/>
          <w:snapToGrid w:val="0"/>
          <w:color w:val="000000"/>
          <w:kern w:val="0"/>
          <w:szCs w:val="21"/>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3"/>
        <w:gridCol w:w="373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受 理 编 号：</w:t>
            </w:r>
          </w:p>
        </w:tc>
        <w:tc>
          <w:tcPr>
            <w:tcW w:w="4920" w:type="dxa"/>
            <w:gridSpan w:val="2"/>
            <w:tcBorders>
              <w:bottom w:val="single" w:color="auto" w:sz="4" w:space="0"/>
            </w:tcBorders>
            <w:noWrap w:val="0"/>
            <w:vAlign w:val="bottom"/>
          </w:tcPr>
          <w:p>
            <w:pPr>
              <w:adjustRightInd w:val="0"/>
              <w:snapToGrid w:val="0"/>
              <w:jc w:val="center"/>
              <w:rPr>
                <w:rFonts w:ascii="Times New Roman" w:hAnsi="Times New Roman" w:eastAsia="宋体" w:cs="Times New Roman"/>
                <w:b/>
                <w:bCs/>
                <w:snapToGrid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项 目 名 称：</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申 请 单 位</w:t>
            </w:r>
            <w:r>
              <w:rPr>
                <w:rFonts w:hint="eastAsia" w:ascii="仿宋_GB2312" w:hAnsi="Times New Roman" w:eastAsia="仿宋_GB2312" w:cs="Times New Roman"/>
                <w:b/>
                <w:bCs/>
                <w:snapToGrid w:val="0"/>
                <w:color w:val="000000"/>
                <w:kern w:val="0"/>
                <w:sz w:val="30"/>
                <w:szCs w:val="24"/>
              </w:rPr>
              <w:t>：</w:t>
            </w:r>
          </w:p>
        </w:tc>
        <w:tc>
          <w:tcPr>
            <w:tcW w:w="3735" w:type="dxa"/>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c>
          <w:tcPr>
            <w:tcW w:w="1185" w:type="dxa"/>
            <w:tcBorders>
              <w:top w:val="single" w:color="auto" w:sz="4" w:space="0"/>
              <w:bottom w:val="single" w:color="auto" w:sz="4" w:space="0"/>
            </w:tcBorders>
            <w:noWrap w:val="0"/>
            <w:vAlign w:val="bottom"/>
          </w:tcPr>
          <w:p>
            <w:pPr>
              <w:adjustRightInd w:val="0"/>
              <w:snapToGrid w:val="0"/>
              <w:jc w:val="right"/>
              <w:rPr>
                <w:rFonts w:ascii="宋体" w:hAnsi="宋体" w:cs="Times New Roman"/>
                <w:bCs/>
                <w:snapToGrid w:val="0"/>
                <w:color w:val="000000"/>
                <w:kern w:val="0"/>
                <w:sz w:val="24"/>
                <w:szCs w:val="24"/>
              </w:rPr>
            </w:pPr>
            <w:r>
              <w:rPr>
                <w:rFonts w:hint="eastAsia" w:ascii="宋体" w:hAnsi="宋体" w:cs="Times New Roman"/>
                <w:bCs/>
                <w:snapToGrid w:val="0"/>
                <w:color w:val="000000"/>
                <w:kern w:val="0"/>
                <w:sz w:val="24"/>
                <w:szCs w:val="24"/>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40"/>
                <w:kern w:val="0"/>
                <w:sz w:val="30"/>
                <w:szCs w:val="30"/>
              </w:rPr>
              <w:t>项目负责</w:t>
            </w:r>
            <w:r>
              <w:rPr>
                <w:rFonts w:hint="eastAsia" w:ascii="仿宋_GB2312" w:hAnsi="Times New Roman" w:eastAsia="仿宋_GB2312" w:cs="Times New Roman"/>
                <w:b/>
                <w:bCs/>
                <w:snapToGrid w:val="0"/>
                <w:color w:val="000000"/>
                <w:kern w:val="0"/>
                <w:sz w:val="30"/>
                <w:szCs w:val="30"/>
              </w:rPr>
              <w:t>人：</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联 系 电 话：</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推 荐 单 位</w:t>
            </w:r>
            <w:r>
              <w:rPr>
                <w:rFonts w:hint="eastAsia" w:ascii="仿宋_GB2312" w:hAnsi="Times New Roman" w:eastAsia="仿宋_GB2312" w:cs="Times New Roman"/>
                <w:b/>
                <w:bCs/>
                <w:snapToGrid w:val="0"/>
                <w:color w:val="000000"/>
                <w:kern w:val="0"/>
                <w:sz w:val="30"/>
                <w:szCs w:val="24"/>
              </w:rPr>
              <w:t>：</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填 报 日 期：</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bl>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hint="eastAsia" w:ascii="Times New Roman" w:hAnsi="Times New Roman" w:eastAsia="黑体" w:cs="Times New Roman"/>
          <w:snapToGrid w:val="0"/>
          <w:color w:val="000000"/>
          <w:kern w:val="0"/>
          <w:sz w:val="30"/>
          <w:szCs w:val="24"/>
        </w:rPr>
      </w:pPr>
      <w:r>
        <w:rPr>
          <w:rFonts w:hint="eastAsia" w:ascii="Times New Roman" w:hAnsi="Times New Roman" w:eastAsia="黑体" w:cs="Times New Roman"/>
          <w:snapToGrid w:val="0"/>
          <w:color w:val="000000"/>
          <w:kern w:val="0"/>
          <w:sz w:val="30"/>
          <w:szCs w:val="24"/>
        </w:rPr>
        <w:t>文化和旅游部</w:t>
      </w:r>
      <w:r>
        <w:rPr>
          <w:rFonts w:hint="eastAsia" w:ascii="Times New Roman" w:hAnsi="Times New Roman" w:eastAsia="黑体" w:cs="Times New Roman"/>
          <w:snapToGrid w:val="0"/>
          <w:color w:val="000000"/>
          <w:kern w:val="0"/>
          <w:sz w:val="30"/>
          <w:szCs w:val="24"/>
          <w:lang w:eastAsia="zh-CN"/>
        </w:rPr>
        <w:t>科技教育司</w:t>
      </w:r>
      <w:r>
        <w:rPr>
          <w:rFonts w:hint="eastAsia" w:ascii="Times New Roman" w:hAnsi="Times New Roman" w:eastAsia="黑体" w:cs="Times New Roman"/>
          <w:b w:val="0"/>
          <w:bCs w:val="0"/>
          <w:snapToGrid w:val="0"/>
          <w:color w:val="000000"/>
          <w:kern w:val="0"/>
          <w:sz w:val="30"/>
          <w:szCs w:val="24"/>
        </w:rPr>
        <w:t>制</w:t>
      </w:r>
    </w:p>
    <w:p>
      <w:pPr>
        <w:adjustRightInd w:val="0"/>
        <w:snapToGrid w:val="0"/>
        <w:spacing w:line="360" w:lineRule="auto"/>
        <w:jc w:val="center"/>
        <w:rPr>
          <w:rFonts w:ascii="Times New Roman" w:hAnsi="Times New Roman" w:eastAsia="宋体" w:cs="Times New Roman"/>
          <w:color w:val="000000"/>
          <w:szCs w:val="24"/>
        </w:rPr>
      </w:pPr>
      <w:r>
        <w:rPr>
          <w:rFonts w:hint="eastAsia" w:ascii="Times New Roman" w:hAnsi="Times New Roman" w:eastAsia="黑体" w:cs="Times New Roman"/>
          <w:snapToGrid w:val="0"/>
          <w:color w:val="000000"/>
          <w:kern w:val="0"/>
          <w:sz w:val="30"/>
          <w:szCs w:val="24"/>
        </w:rPr>
        <w:t>年  月  日</w:t>
      </w:r>
      <w:r>
        <w:rPr>
          <w:rFonts w:ascii="Times New Roman" w:hAnsi="Times New Roman" w:eastAsia="宋体" w:cs="Times New Roman"/>
          <w:color w:val="000000"/>
          <w:szCs w:val="24"/>
        </w:rPr>
        <w:br w:type="page"/>
      </w:r>
    </w:p>
    <w:p>
      <w:pPr>
        <w:adjustRightInd w:val="0"/>
        <w:snapToGrid w:val="0"/>
        <w:spacing w:line="520" w:lineRule="exact"/>
        <w:jc w:val="center"/>
        <w:rPr>
          <w:rFonts w:ascii="Times New Roman" w:hAnsi="Times New Roman" w:eastAsia="宋体" w:cs="Times New Roman"/>
          <w:color w:val="000000"/>
          <w:szCs w:val="24"/>
        </w:rPr>
      </w:pPr>
    </w:p>
    <w:p>
      <w:pPr>
        <w:adjustRightInd w:val="0"/>
        <w:snapToGrid w:val="0"/>
        <w:spacing w:line="520" w:lineRule="exact"/>
        <w:jc w:val="center"/>
        <w:rPr>
          <w:rFonts w:ascii="Times New Roman" w:hAnsi="Times New Roman" w:eastAsia="宋体" w:cs="Times New Roman"/>
          <w:color w:val="000000"/>
          <w:szCs w:val="24"/>
        </w:rPr>
      </w:pPr>
    </w:p>
    <w:p>
      <w:pPr>
        <w:adjustRightInd w:val="0"/>
        <w:snapToGrid w:val="0"/>
        <w:spacing w:line="520" w:lineRule="exact"/>
        <w:jc w:val="center"/>
        <w:rPr>
          <w:rFonts w:ascii="Times New Roman" w:hAnsi="Times New Roman" w:eastAsia="宋体" w:cs="Times New Roman"/>
          <w:color w:val="000000"/>
          <w:szCs w:val="24"/>
        </w:rPr>
      </w:pPr>
    </w:p>
    <w:p>
      <w:pPr>
        <w:adjustRightInd w:val="0"/>
        <w:snapToGrid w:val="0"/>
        <w:spacing w:line="520" w:lineRule="exact"/>
        <w:jc w:val="center"/>
        <w:rPr>
          <w:rFonts w:ascii="Times New Roman" w:hAnsi="Times New Roman" w:eastAsia="仿宋_GB2312" w:cs="Times New Roman"/>
          <w:b/>
          <w:bCs/>
          <w:color w:val="000000"/>
          <w:sz w:val="36"/>
          <w:szCs w:val="24"/>
        </w:rPr>
      </w:pPr>
      <w:r>
        <w:rPr>
          <w:rFonts w:ascii="Times New Roman" w:hAnsi="Times New Roman" w:eastAsia="仿宋_GB2312" w:cs="Times New Roman"/>
          <w:b/>
          <w:bCs/>
          <w:color w:val="000000"/>
          <w:sz w:val="36"/>
          <w:szCs w:val="24"/>
        </w:rPr>
        <w:t>填报说明</w:t>
      </w:r>
    </w:p>
    <w:p>
      <w:pPr>
        <w:adjustRightInd w:val="0"/>
        <w:snapToGrid w:val="0"/>
        <w:spacing w:line="520" w:lineRule="exact"/>
        <w:jc w:val="center"/>
        <w:rPr>
          <w:rFonts w:ascii="Times New Roman" w:hAnsi="Times New Roman" w:eastAsia="仿宋_GB2312" w:cs="Times New Roman"/>
          <w:color w:val="000000"/>
          <w:sz w:val="28"/>
          <w:szCs w:val="24"/>
        </w:rPr>
      </w:pPr>
    </w:p>
    <w:p>
      <w:pPr>
        <w:adjustRightInd w:val="0"/>
        <w:snapToGrid w:val="0"/>
        <w:spacing w:line="520" w:lineRule="exact"/>
        <w:jc w:val="center"/>
        <w:rPr>
          <w:rFonts w:ascii="Times New Roman" w:hAnsi="Times New Roman" w:eastAsia="仿宋_GB2312" w:cs="Times New Roman"/>
          <w:color w:val="000000"/>
          <w:sz w:val="28"/>
          <w:szCs w:val="24"/>
        </w:rPr>
      </w:pPr>
    </w:p>
    <w:p>
      <w:pPr>
        <w:adjustRightInd w:val="0"/>
        <w:snapToGrid w:val="0"/>
        <w:spacing w:line="520" w:lineRule="exact"/>
        <w:ind w:firstLine="560" w:firstLineChars="200"/>
        <w:rPr>
          <w:rFonts w:ascii="仿宋" w:hAnsi="仿宋" w:eastAsia="仿宋" w:cs="Times New Roman"/>
          <w:color w:val="000000"/>
          <w:sz w:val="28"/>
          <w:szCs w:val="24"/>
        </w:rPr>
      </w:pPr>
      <w:r>
        <w:rPr>
          <w:rFonts w:ascii="仿宋" w:hAnsi="仿宋" w:eastAsia="仿宋" w:cs="Times New Roman"/>
          <w:color w:val="000000"/>
          <w:sz w:val="28"/>
          <w:szCs w:val="24"/>
        </w:rPr>
        <w:t>1.此表适用于</w:t>
      </w:r>
      <w:r>
        <w:rPr>
          <w:rFonts w:hint="eastAsia" w:ascii="仿宋" w:hAnsi="仿宋" w:eastAsia="仿宋" w:cs="Times New Roman"/>
          <w:color w:val="000000"/>
          <w:sz w:val="28"/>
          <w:szCs w:val="24"/>
        </w:rPr>
        <w:t>文化艺术和旅游研究项目信息化发展专项</w:t>
      </w:r>
      <w:r>
        <w:rPr>
          <w:rFonts w:ascii="仿宋" w:hAnsi="仿宋" w:eastAsia="仿宋" w:cs="Times New Roman"/>
          <w:color w:val="000000"/>
          <w:sz w:val="28"/>
          <w:szCs w:val="24"/>
        </w:rPr>
        <w:t>的申报。</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2.项目申报书分为“项目基本信息表”、“申报项目简介”、“项目研究总体目标及内容”、“项目主要创新点”、“申报单位及合作单位研究基础”、“预期的效益分析及对文化和旅游发展的促进与带动作用”、“项目组织实施与保障措施”、“项目研究团队”、“项目经费预算”和“责任单位（责任人）承诺”等部分。</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申报书的内容将作为项目评审、以及签订任务书的重要依据，申报书的各项填报内容须实事求是、准确完整、层次清晰。</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3.项目名称应清晰、准确反映研究内容，项目名称不宜宽泛。</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4.申报书中的单位名称，请填写全称，并与单位公章一致。</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5.</w:t>
      </w:r>
      <w:r>
        <w:rPr>
          <w:rFonts w:ascii="仿宋" w:hAnsi="仿宋" w:eastAsia="仿宋" w:cs="Times New Roman"/>
          <w:color w:val="000000"/>
          <w:sz w:val="28"/>
          <w:szCs w:val="24"/>
        </w:rPr>
        <w:t>项目推荐单位是指</w:t>
      </w:r>
      <w:r>
        <w:rPr>
          <w:rFonts w:hint="eastAsia" w:ascii="仿宋" w:hAnsi="仿宋" w:eastAsia="仿宋" w:cs="Times New Roman"/>
          <w:color w:val="000000"/>
          <w:sz w:val="28"/>
          <w:szCs w:val="24"/>
        </w:rPr>
        <w:t>各</w:t>
      </w:r>
      <w:r>
        <w:rPr>
          <w:rFonts w:ascii="仿宋" w:hAnsi="仿宋" w:eastAsia="仿宋" w:cs="Times New Roman"/>
          <w:color w:val="000000"/>
          <w:sz w:val="28"/>
          <w:szCs w:val="24"/>
        </w:rPr>
        <w:t>省</w:t>
      </w:r>
      <w:r>
        <w:rPr>
          <w:rFonts w:hint="eastAsia" w:ascii="仿宋" w:hAnsi="仿宋" w:eastAsia="仿宋" w:cs="Times New Roman"/>
          <w:color w:val="000000"/>
          <w:sz w:val="28"/>
          <w:szCs w:val="24"/>
        </w:rPr>
        <w:t>、自治区、直辖市文化和旅游厅（局）</w:t>
      </w:r>
      <w:r>
        <w:rPr>
          <w:rFonts w:hint="eastAsia" w:ascii="仿宋" w:hAnsi="仿宋" w:eastAsia="仿宋" w:cs="Times New Roman"/>
          <w:color w:val="000000"/>
          <w:sz w:val="28"/>
          <w:szCs w:val="24"/>
          <w:lang w:eastAsia="zh-CN"/>
        </w:rPr>
        <w:t>，新疆生产建设兵团文化体育新闻出版广电局、商务局（旅游局），</w:t>
      </w:r>
      <w:r>
        <w:rPr>
          <w:rFonts w:ascii="仿宋" w:hAnsi="仿宋" w:eastAsia="仿宋" w:cs="Times New Roman"/>
          <w:color w:val="000000"/>
          <w:sz w:val="28"/>
          <w:szCs w:val="24"/>
        </w:rPr>
        <w:t>文化和旅游部直属单位。</w:t>
      </w:r>
    </w:p>
    <w:p>
      <w:pPr>
        <w:adjustRightInd w:val="0"/>
        <w:snapToGrid w:val="0"/>
        <w:spacing w:line="520" w:lineRule="exact"/>
        <w:ind w:firstLine="560" w:firstLineChars="200"/>
        <w:jc w:val="left"/>
        <w:rPr>
          <w:rFonts w:ascii="仿宋" w:hAnsi="仿宋" w:eastAsia="仿宋" w:cs="Times New Roman"/>
          <w:color w:val="000000"/>
          <w:sz w:val="28"/>
          <w:szCs w:val="24"/>
        </w:rPr>
      </w:pPr>
      <w:r>
        <w:rPr>
          <w:rFonts w:hint="eastAsia" w:ascii="仿宋" w:hAnsi="仿宋" w:eastAsia="仿宋" w:cs="Times New Roman"/>
          <w:color w:val="000000"/>
          <w:sz w:val="28"/>
          <w:szCs w:val="24"/>
        </w:rPr>
        <w:t>6.本申报书模板可从文化和旅游部政府门户网站下载（路径：文化和旅游部政府门户网站主页—信息发布—工作</w:t>
      </w:r>
      <w:r>
        <w:rPr>
          <w:rFonts w:hint="eastAsia" w:ascii="仿宋" w:hAnsi="仿宋" w:eastAsia="仿宋" w:cs="Times New Roman"/>
          <w:color w:val="000000"/>
          <w:sz w:val="28"/>
          <w:szCs w:val="24"/>
          <w:lang w:eastAsia="zh-CN"/>
        </w:rPr>
        <w:t>信息</w:t>
      </w:r>
      <w:r>
        <w:rPr>
          <w:rFonts w:hint="eastAsia" w:ascii="仿宋" w:hAnsi="仿宋" w:eastAsia="仿宋" w:cs="Times New Roman"/>
          <w:color w:val="000000"/>
          <w:sz w:val="28"/>
          <w:szCs w:val="24"/>
        </w:rPr>
        <w:t>—科技教育司）。</w:t>
      </w:r>
      <w:r>
        <w:rPr>
          <w:rFonts w:ascii="Times New Roman" w:hAnsi="Times New Roman" w:eastAsia="仿宋_GB2312" w:cs="Times New Roman"/>
          <w:color w:val="000000"/>
          <w:sz w:val="18"/>
          <w:szCs w:val="18"/>
        </w:rPr>
        <w:br w:type="page"/>
      </w:r>
    </w:p>
    <w:p>
      <w:pPr>
        <w:adjustRightInd w:val="0"/>
        <w:snapToGrid w:val="0"/>
        <w:spacing w:line="360" w:lineRule="auto"/>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一</w:t>
      </w:r>
      <w:r>
        <w:rPr>
          <w:rFonts w:hint="eastAsia" w:ascii="Times New Roman" w:hAnsi="Times New Roman" w:eastAsia="黑体" w:cs="Times New Roman"/>
          <w:color w:val="000000"/>
          <w:sz w:val="30"/>
          <w:szCs w:val="30"/>
        </w:rPr>
        <w:t>、</w:t>
      </w:r>
      <w:r>
        <w:rPr>
          <w:rFonts w:ascii="Times New Roman" w:hAnsi="Times New Roman" w:eastAsia="黑体" w:cs="Times New Roman"/>
          <w:color w:val="000000"/>
          <w:sz w:val="30"/>
          <w:szCs w:val="30"/>
        </w:rPr>
        <w:t>项目基本信息表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4"/>
        <w:gridCol w:w="449"/>
        <w:gridCol w:w="969"/>
        <w:gridCol w:w="1134"/>
        <w:gridCol w:w="567"/>
        <w:gridCol w:w="567"/>
        <w:gridCol w:w="800"/>
        <w:gridCol w:w="727"/>
        <w:gridCol w:w="32"/>
        <w:gridCol w:w="142"/>
        <w:gridCol w:w="960"/>
        <w:gridCol w:w="32"/>
        <w:gridCol w:w="13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233" w:type="dxa"/>
            <w:gridSpan w:val="2"/>
            <w:noWrap w:val="0"/>
            <w:vAlign w:val="center"/>
          </w:tcPr>
          <w:p>
            <w:pPr>
              <w:adjustRightInd w:val="0"/>
              <w:snapToGrid w:val="0"/>
              <w:ind w:left="105" w:leftChars="50"/>
              <w:jc w:val="left"/>
              <w:rPr>
                <w:rFonts w:ascii="宋体" w:hAnsi="宋体" w:eastAsia="宋体" w:cs="Times New Roman"/>
                <w:sz w:val="24"/>
                <w:szCs w:val="24"/>
              </w:rPr>
            </w:pPr>
            <w:r>
              <w:rPr>
                <w:rFonts w:hint="eastAsia" w:ascii="宋体" w:hAnsi="宋体" w:eastAsia="宋体" w:cs="Times New Roman"/>
                <w:sz w:val="24"/>
                <w:szCs w:val="24"/>
              </w:rPr>
              <w:t>项目名称</w:t>
            </w:r>
          </w:p>
        </w:tc>
        <w:tc>
          <w:tcPr>
            <w:tcW w:w="7271" w:type="dxa"/>
            <w:gridSpan w:val="11"/>
            <w:noWrap w:val="0"/>
            <w:vAlign w:val="center"/>
          </w:tcPr>
          <w:p>
            <w:pPr>
              <w:adjustRightInd w:val="0"/>
              <w:snapToGrid w:val="0"/>
              <w:ind w:left="105" w:leftChars="5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233"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主 题 词</w:t>
            </w:r>
          </w:p>
        </w:tc>
        <w:tc>
          <w:tcPr>
            <w:tcW w:w="7271" w:type="dxa"/>
            <w:gridSpan w:val="11"/>
            <w:noWrap w:val="0"/>
            <w:vAlign w:val="center"/>
          </w:tcPr>
          <w:p>
            <w:pPr>
              <w:adjustRightInd w:val="0"/>
              <w:snapToGrid w:val="0"/>
              <w:ind w:left="105" w:leftChars="50"/>
              <w:jc w:val="left"/>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233"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执行周期</w:t>
            </w:r>
          </w:p>
        </w:tc>
        <w:tc>
          <w:tcPr>
            <w:tcW w:w="7271" w:type="dxa"/>
            <w:gridSpan w:val="11"/>
            <w:noWrap w:val="0"/>
            <w:vAlign w:val="center"/>
          </w:tcPr>
          <w:p>
            <w:pPr>
              <w:adjustRightInd w:val="0"/>
              <w:snapToGrid w:val="0"/>
              <w:ind w:left="105" w:leftChars="50" w:firstLine="720" w:firstLineChars="300"/>
              <w:jc w:val="left"/>
              <w:rPr>
                <w:rFonts w:ascii="宋体" w:hAnsi="宋体" w:eastAsia="宋体" w:cs="Times New Roman"/>
                <w:sz w:val="24"/>
                <w:szCs w:val="24"/>
              </w:rPr>
            </w:pPr>
            <w:r>
              <w:rPr>
                <w:rFonts w:hint="eastAsia" w:ascii="宋体" w:hAnsi="宋体" w:eastAsia="宋体" w:cs="Times New Roman"/>
                <w:sz w:val="24"/>
                <w:szCs w:val="24"/>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restart"/>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项目</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申报</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2268" w:type="dxa"/>
            <w:gridSpan w:val="3"/>
            <w:noWrap w:val="0"/>
            <w:vAlign w:val="center"/>
          </w:tcPr>
          <w:p>
            <w:pPr>
              <w:adjustRightInd w:val="0"/>
              <w:snapToGrid w:val="0"/>
              <w:jc w:val="center"/>
              <w:rPr>
                <w:rFonts w:ascii="宋体" w:hAnsi="宋体" w:eastAsia="宋体" w:cs="Times New Roman"/>
                <w:sz w:val="24"/>
                <w:szCs w:val="24"/>
              </w:rPr>
            </w:pPr>
          </w:p>
        </w:tc>
        <w:tc>
          <w:tcPr>
            <w:tcW w:w="1701" w:type="dxa"/>
            <w:gridSpan w:val="4"/>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单位性质</w:t>
            </w:r>
          </w:p>
        </w:tc>
        <w:tc>
          <w:tcPr>
            <w:tcW w:w="2333" w:type="dxa"/>
            <w:gridSpan w:val="3"/>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单位所在地</w:t>
            </w:r>
          </w:p>
        </w:tc>
        <w:tc>
          <w:tcPr>
            <w:tcW w:w="2268" w:type="dxa"/>
            <w:gridSpan w:val="3"/>
            <w:noWrap w:val="0"/>
            <w:vAlign w:val="center"/>
          </w:tcPr>
          <w:p>
            <w:pPr>
              <w:adjustRightInd w:val="0"/>
              <w:snapToGrid w:val="0"/>
              <w:jc w:val="center"/>
              <w:rPr>
                <w:rFonts w:ascii="宋体" w:hAnsi="宋体" w:eastAsia="宋体" w:cs="Times New Roman"/>
                <w:sz w:val="24"/>
                <w:szCs w:val="24"/>
              </w:rPr>
            </w:pPr>
          </w:p>
        </w:tc>
        <w:tc>
          <w:tcPr>
            <w:tcW w:w="1701" w:type="dxa"/>
            <w:gridSpan w:val="4"/>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组织机构代码</w:t>
            </w:r>
          </w:p>
        </w:tc>
        <w:tc>
          <w:tcPr>
            <w:tcW w:w="2333" w:type="dxa"/>
            <w:gridSpan w:val="3"/>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通信地址</w:t>
            </w:r>
          </w:p>
        </w:tc>
        <w:tc>
          <w:tcPr>
            <w:tcW w:w="2268" w:type="dxa"/>
            <w:gridSpan w:val="3"/>
            <w:noWrap w:val="0"/>
            <w:vAlign w:val="center"/>
          </w:tcPr>
          <w:p>
            <w:pPr>
              <w:adjustRightInd w:val="0"/>
              <w:snapToGrid w:val="0"/>
              <w:jc w:val="center"/>
              <w:rPr>
                <w:rFonts w:ascii="宋体" w:hAnsi="宋体" w:eastAsia="宋体" w:cs="Times New Roman"/>
                <w:sz w:val="24"/>
                <w:szCs w:val="24"/>
              </w:rPr>
            </w:pPr>
          </w:p>
        </w:tc>
        <w:tc>
          <w:tcPr>
            <w:tcW w:w="1701" w:type="dxa"/>
            <w:gridSpan w:val="4"/>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邮政编码</w:t>
            </w:r>
          </w:p>
        </w:tc>
        <w:tc>
          <w:tcPr>
            <w:tcW w:w="2333" w:type="dxa"/>
            <w:gridSpan w:val="3"/>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88" w:hRule="atLeast"/>
          <w:jc w:val="center"/>
        </w:trPr>
        <w:tc>
          <w:tcPr>
            <w:tcW w:w="784" w:type="dxa"/>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推荐</w:t>
            </w:r>
          </w:p>
          <w:p>
            <w:pPr>
              <w:adjustRightInd w:val="0"/>
              <w:snapToGrid w:val="0"/>
              <w:jc w:val="center"/>
              <w:rPr>
                <w:rFonts w:ascii="宋体" w:hAnsi="宋体" w:eastAsia="宋体" w:cs="Times New Roman"/>
                <w:sz w:val="24"/>
                <w:szCs w:val="24"/>
                <w:highlight w:val="lightGray"/>
              </w:rPr>
            </w:pPr>
            <w:r>
              <w:rPr>
                <w:rFonts w:hint="eastAsia" w:ascii="宋体" w:hAnsi="宋体" w:eastAsia="宋体" w:cs="Times New Roman"/>
                <w:sz w:val="24"/>
                <w:szCs w:val="24"/>
              </w:rPr>
              <w:t>单位</w:t>
            </w:r>
          </w:p>
        </w:tc>
        <w:tc>
          <w:tcPr>
            <w:tcW w:w="2552" w:type="dxa"/>
            <w:gridSpan w:val="3"/>
            <w:noWrap w:val="0"/>
            <w:vAlign w:val="center"/>
          </w:tcPr>
          <w:p>
            <w:pPr>
              <w:adjustRightInd w:val="0"/>
              <w:snapToGrid w:val="0"/>
              <w:jc w:val="center"/>
              <w:rPr>
                <w:rFonts w:ascii="宋体" w:hAnsi="宋体" w:eastAsia="宋体" w:cs="Times New Roman"/>
                <w:sz w:val="24"/>
                <w:szCs w:val="24"/>
              </w:rPr>
            </w:pPr>
          </w:p>
        </w:tc>
        <w:tc>
          <w:tcPr>
            <w:tcW w:w="1134"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推荐单位</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性质</w:t>
            </w:r>
          </w:p>
        </w:tc>
        <w:tc>
          <w:tcPr>
            <w:tcW w:w="4034" w:type="dxa"/>
            <w:gridSpan w:val="7"/>
            <w:noWrap w:val="0"/>
            <w:vAlign w:val="center"/>
          </w:tcPr>
          <w:p>
            <w:pPr>
              <w:adjustRightInd w:val="0"/>
              <w:snapToGrid w:val="0"/>
              <w:ind w:left="105" w:leftChars="50"/>
              <w:jc w:val="left"/>
              <w:rPr>
                <w:rFonts w:ascii="宋体" w:hAnsi="宋体" w:eastAsia="宋体" w:cs="Times New Roman"/>
                <w:sz w:val="24"/>
                <w:szCs w:val="24"/>
              </w:rPr>
            </w:pPr>
            <w:r>
              <w:rPr>
                <w:rFonts w:hint="eastAsia" w:ascii="宋体" w:hAnsi="宋体" w:eastAsia="宋体" w:cs="Times New Roman"/>
                <w:sz w:val="24"/>
                <w:szCs w:val="24"/>
              </w:rPr>
              <w:t>□地方文化和旅游厅(局)</w:t>
            </w:r>
          </w:p>
          <w:p>
            <w:pPr>
              <w:adjustRightInd w:val="0"/>
              <w:snapToGrid w:val="0"/>
              <w:ind w:left="105" w:leftChars="50"/>
              <w:jc w:val="left"/>
              <w:rPr>
                <w:rFonts w:ascii="宋体" w:hAnsi="宋体" w:eastAsia="宋体" w:cs="Times New Roman"/>
                <w:sz w:val="24"/>
                <w:szCs w:val="24"/>
              </w:rPr>
            </w:pPr>
            <w:r>
              <w:rPr>
                <w:rFonts w:hint="eastAsia" w:ascii="宋体" w:hAnsi="宋体" w:eastAsia="宋体" w:cs="Times New Roman"/>
                <w:sz w:val="24"/>
                <w:szCs w:val="24"/>
              </w:rPr>
              <w:t>□文化和旅游部直属单位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restart"/>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项目</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负责</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人</w:t>
            </w: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noWrap w:val="0"/>
            <w:vAlign w:val="center"/>
          </w:tcPr>
          <w:p>
            <w:pPr>
              <w:adjustRightInd w:val="0"/>
              <w:snapToGrid w:val="0"/>
              <w:jc w:val="center"/>
              <w:rPr>
                <w:rFonts w:ascii="宋体" w:hAnsi="宋体" w:eastAsia="宋体" w:cs="Times New Roman"/>
                <w:sz w:val="24"/>
                <w:szCs w:val="24"/>
              </w:rPr>
            </w:pPr>
          </w:p>
        </w:tc>
        <w:tc>
          <w:tcPr>
            <w:tcW w:w="1134"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性 别</w:t>
            </w:r>
          </w:p>
        </w:tc>
        <w:tc>
          <w:tcPr>
            <w:tcW w:w="1527"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□男 □女</w:t>
            </w:r>
          </w:p>
        </w:tc>
        <w:tc>
          <w:tcPr>
            <w:tcW w:w="1134" w:type="dxa"/>
            <w:gridSpan w:val="3"/>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出生日期</w:t>
            </w:r>
          </w:p>
        </w:tc>
        <w:tc>
          <w:tcPr>
            <w:tcW w:w="1373" w:type="dxa"/>
            <w:gridSpan w:val="2"/>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证件类型</w:t>
            </w:r>
          </w:p>
        </w:tc>
        <w:tc>
          <w:tcPr>
            <w:tcW w:w="1134" w:type="dxa"/>
            <w:noWrap w:val="0"/>
            <w:vAlign w:val="center"/>
          </w:tcPr>
          <w:p>
            <w:pPr>
              <w:adjustRightInd w:val="0"/>
              <w:snapToGrid w:val="0"/>
              <w:jc w:val="center"/>
              <w:rPr>
                <w:rFonts w:ascii="宋体" w:hAnsi="宋体" w:eastAsia="宋体" w:cs="Times New Roman"/>
                <w:sz w:val="24"/>
                <w:szCs w:val="24"/>
              </w:rPr>
            </w:pPr>
          </w:p>
        </w:tc>
        <w:tc>
          <w:tcPr>
            <w:tcW w:w="1134"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证件号码</w:t>
            </w:r>
          </w:p>
        </w:tc>
        <w:tc>
          <w:tcPr>
            <w:tcW w:w="4034" w:type="dxa"/>
            <w:gridSpan w:val="7"/>
            <w:noWrap w:val="0"/>
            <w:vAlign w:val="center"/>
          </w:tcPr>
          <w:p>
            <w:pPr>
              <w:adjustRightInd w:val="0"/>
              <w:snapToGrid w:val="0"/>
              <w:jc w:val="center"/>
              <w:rPr>
                <w:rFonts w:ascii="宋体" w:hAnsi="宋体" w:eastAsia="宋体" w:cs="仿宋_GB2312"/>
                <w:sz w:val="24"/>
                <w:szCs w:val="24"/>
                <w:highlight w:val="lightGray"/>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所在单位</w:t>
            </w:r>
          </w:p>
        </w:tc>
        <w:tc>
          <w:tcPr>
            <w:tcW w:w="6302" w:type="dxa"/>
            <w:gridSpan w:val="10"/>
            <w:noWrap w:val="0"/>
            <w:vAlign w:val="center"/>
          </w:tcPr>
          <w:p>
            <w:pPr>
              <w:adjustRightInd w:val="0"/>
              <w:snapToGrid w:val="0"/>
              <w:jc w:val="left"/>
              <w:rPr>
                <w:rFonts w:ascii="宋体" w:hAnsi="宋体" w:eastAsia="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最高学位</w:t>
            </w:r>
          </w:p>
        </w:tc>
        <w:tc>
          <w:tcPr>
            <w:tcW w:w="6302" w:type="dxa"/>
            <w:gridSpan w:val="10"/>
            <w:noWrap w:val="0"/>
            <w:vAlign w:val="center"/>
          </w:tcPr>
          <w:p>
            <w:pPr>
              <w:adjustRightInd w:val="0"/>
              <w:snapToGrid w:val="0"/>
              <w:ind w:left="105" w:leftChars="50"/>
              <w:jc w:val="left"/>
              <w:rPr>
                <w:rFonts w:ascii="宋体" w:hAnsi="宋体" w:eastAsia="宋体" w:cs="仿宋_GB2312"/>
                <w:sz w:val="24"/>
                <w:szCs w:val="24"/>
              </w:rPr>
            </w:pPr>
            <w:r>
              <w:rPr>
                <w:rFonts w:hint="eastAsia" w:ascii="宋体" w:hAnsi="宋体" w:eastAsia="宋体" w:cs="Times New Roman"/>
                <w:sz w:val="24"/>
                <w:szCs w:val="24"/>
              </w:rPr>
              <w:t>□</w:t>
            </w:r>
            <w:r>
              <w:rPr>
                <w:rFonts w:hint="eastAsia" w:ascii="宋体" w:hAnsi="宋体" w:eastAsia="宋体" w:cs="仿宋_GB2312"/>
                <w:sz w:val="24"/>
                <w:szCs w:val="24"/>
              </w:rPr>
              <w:t>博士  □硕士 □学士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职称</w:t>
            </w:r>
          </w:p>
        </w:tc>
        <w:tc>
          <w:tcPr>
            <w:tcW w:w="3827" w:type="dxa"/>
            <w:gridSpan w:val="6"/>
            <w:noWrap w:val="0"/>
            <w:vAlign w:val="center"/>
          </w:tcPr>
          <w:p>
            <w:pPr>
              <w:adjustRightInd w:val="0"/>
              <w:snapToGrid w:val="0"/>
              <w:ind w:left="105" w:leftChars="50"/>
              <w:jc w:val="left"/>
              <w:rPr>
                <w:rFonts w:ascii="宋体" w:hAnsi="宋体" w:eastAsia="宋体" w:cs="仿宋_GB2312"/>
                <w:sz w:val="24"/>
                <w:szCs w:val="24"/>
              </w:rPr>
            </w:pPr>
            <w:r>
              <w:rPr>
                <w:rFonts w:hint="eastAsia" w:ascii="宋体" w:hAnsi="宋体" w:eastAsia="宋体" w:cs="Times New Roman"/>
                <w:sz w:val="24"/>
                <w:szCs w:val="24"/>
              </w:rPr>
              <w:t>□</w:t>
            </w:r>
            <w:r>
              <w:rPr>
                <w:rFonts w:hint="eastAsia" w:ascii="宋体" w:hAnsi="宋体" w:eastAsia="宋体" w:cs="仿宋_GB2312"/>
                <w:sz w:val="24"/>
                <w:szCs w:val="24"/>
              </w:rPr>
              <w:t>高级  □中级  □初级  □其他</w:t>
            </w:r>
          </w:p>
        </w:tc>
        <w:tc>
          <w:tcPr>
            <w:tcW w:w="1134"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行政职务</w:t>
            </w:r>
          </w:p>
        </w:tc>
        <w:tc>
          <w:tcPr>
            <w:tcW w:w="1341" w:type="dxa"/>
            <w:noWrap w:val="0"/>
            <w:vAlign w:val="center"/>
          </w:tcPr>
          <w:p>
            <w:pPr>
              <w:adjustRightInd w:val="0"/>
              <w:snapToGrid w:val="0"/>
              <w:jc w:val="center"/>
              <w:rPr>
                <w:rFonts w:ascii="宋体" w:hAnsi="宋体" w:eastAsia="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电子邮箱</w:t>
            </w:r>
          </w:p>
        </w:tc>
        <w:tc>
          <w:tcPr>
            <w:tcW w:w="2268" w:type="dxa"/>
            <w:gridSpan w:val="3"/>
            <w:noWrap w:val="0"/>
            <w:vAlign w:val="center"/>
          </w:tcPr>
          <w:p>
            <w:pPr>
              <w:adjustRightInd w:val="0"/>
              <w:snapToGrid w:val="0"/>
              <w:jc w:val="center"/>
              <w:rPr>
                <w:rFonts w:ascii="宋体" w:hAnsi="宋体" w:eastAsia="宋体" w:cs="Times New Roman"/>
                <w:sz w:val="24"/>
                <w:szCs w:val="24"/>
              </w:rPr>
            </w:pPr>
          </w:p>
        </w:tc>
        <w:tc>
          <w:tcPr>
            <w:tcW w:w="1559"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移动电话</w:t>
            </w:r>
          </w:p>
        </w:tc>
        <w:tc>
          <w:tcPr>
            <w:tcW w:w="2475" w:type="dxa"/>
            <w:gridSpan w:val="4"/>
            <w:noWrap w:val="0"/>
            <w:vAlign w:val="center"/>
          </w:tcPr>
          <w:p>
            <w:pPr>
              <w:adjustRightInd w:val="0"/>
              <w:snapToGrid w:val="0"/>
              <w:jc w:val="center"/>
              <w:rPr>
                <w:rFonts w:ascii="宋体" w:hAnsi="宋体" w:eastAsia="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restart"/>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项目</w:t>
            </w:r>
          </w:p>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联系</w:t>
            </w:r>
          </w:p>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人</w:t>
            </w: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姓 名</w:t>
            </w:r>
          </w:p>
        </w:tc>
        <w:tc>
          <w:tcPr>
            <w:tcW w:w="1701" w:type="dxa"/>
            <w:gridSpan w:val="2"/>
            <w:noWrap w:val="0"/>
            <w:vAlign w:val="center"/>
          </w:tcPr>
          <w:p>
            <w:pPr>
              <w:adjustRightInd w:val="0"/>
              <w:snapToGrid w:val="0"/>
              <w:jc w:val="center"/>
              <w:rPr>
                <w:rFonts w:ascii="宋体" w:hAnsi="宋体" w:eastAsia="宋体" w:cs="Times New Roman"/>
                <w:sz w:val="24"/>
                <w:szCs w:val="24"/>
              </w:rPr>
            </w:pPr>
          </w:p>
        </w:tc>
        <w:tc>
          <w:tcPr>
            <w:tcW w:w="1367"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电子邮箱</w:t>
            </w:r>
          </w:p>
        </w:tc>
        <w:tc>
          <w:tcPr>
            <w:tcW w:w="3234" w:type="dxa"/>
            <w:gridSpan w:val="6"/>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固定电话</w:t>
            </w:r>
          </w:p>
        </w:tc>
        <w:tc>
          <w:tcPr>
            <w:tcW w:w="1701" w:type="dxa"/>
            <w:gridSpan w:val="2"/>
            <w:noWrap w:val="0"/>
            <w:vAlign w:val="center"/>
          </w:tcPr>
          <w:p>
            <w:pPr>
              <w:adjustRightInd w:val="0"/>
              <w:snapToGrid w:val="0"/>
              <w:jc w:val="center"/>
              <w:rPr>
                <w:rFonts w:ascii="宋体" w:hAnsi="宋体" w:eastAsia="宋体" w:cs="Times New Roman"/>
                <w:sz w:val="24"/>
                <w:szCs w:val="24"/>
              </w:rPr>
            </w:pPr>
          </w:p>
        </w:tc>
        <w:tc>
          <w:tcPr>
            <w:tcW w:w="1367"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移动电话</w:t>
            </w:r>
          </w:p>
        </w:tc>
        <w:tc>
          <w:tcPr>
            <w:tcW w:w="3234" w:type="dxa"/>
            <w:gridSpan w:val="6"/>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证件类型</w:t>
            </w:r>
          </w:p>
        </w:tc>
        <w:tc>
          <w:tcPr>
            <w:tcW w:w="1701" w:type="dxa"/>
            <w:gridSpan w:val="2"/>
            <w:noWrap w:val="0"/>
            <w:vAlign w:val="center"/>
          </w:tcPr>
          <w:p>
            <w:pPr>
              <w:adjustRightInd w:val="0"/>
              <w:snapToGrid w:val="0"/>
              <w:jc w:val="center"/>
              <w:rPr>
                <w:rFonts w:ascii="宋体" w:hAnsi="宋体" w:eastAsia="宋体" w:cs="Times New Roman"/>
                <w:sz w:val="24"/>
                <w:szCs w:val="24"/>
              </w:rPr>
            </w:pPr>
          </w:p>
        </w:tc>
        <w:tc>
          <w:tcPr>
            <w:tcW w:w="1367"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证件号码</w:t>
            </w:r>
          </w:p>
        </w:tc>
        <w:tc>
          <w:tcPr>
            <w:tcW w:w="3234" w:type="dxa"/>
            <w:gridSpan w:val="6"/>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restart"/>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联合</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申请</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合作单位</w:t>
            </w:r>
          </w:p>
        </w:tc>
        <w:tc>
          <w:tcPr>
            <w:tcW w:w="3827" w:type="dxa"/>
            <w:gridSpan w:val="6"/>
            <w:noWrap w:val="0"/>
            <w:vAlign w:val="center"/>
          </w:tcPr>
          <w:p>
            <w:pPr>
              <w:adjustRightInd w:val="0"/>
              <w:snapToGrid w:val="0"/>
              <w:jc w:val="center"/>
              <w:rPr>
                <w:rFonts w:ascii="宋体" w:hAnsi="宋体" w:eastAsia="宋体" w:cs="Times New Roman"/>
                <w:sz w:val="24"/>
                <w:szCs w:val="24"/>
              </w:rPr>
            </w:pPr>
          </w:p>
        </w:tc>
        <w:tc>
          <w:tcPr>
            <w:tcW w:w="1134"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负责人</w:t>
            </w:r>
          </w:p>
        </w:tc>
        <w:tc>
          <w:tcPr>
            <w:tcW w:w="1341" w:type="dxa"/>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合作单位</w:t>
            </w:r>
          </w:p>
        </w:tc>
        <w:tc>
          <w:tcPr>
            <w:tcW w:w="3827" w:type="dxa"/>
            <w:gridSpan w:val="6"/>
            <w:noWrap w:val="0"/>
            <w:vAlign w:val="center"/>
          </w:tcPr>
          <w:p>
            <w:pPr>
              <w:adjustRightInd w:val="0"/>
              <w:snapToGrid w:val="0"/>
              <w:jc w:val="center"/>
              <w:rPr>
                <w:rFonts w:ascii="宋体" w:hAnsi="宋体" w:eastAsia="宋体" w:cs="Times New Roman"/>
                <w:sz w:val="24"/>
                <w:szCs w:val="24"/>
              </w:rPr>
            </w:pPr>
          </w:p>
        </w:tc>
        <w:tc>
          <w:tcPr>
            <w:tcW w:w="1134"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负责人</w:t>
            </w:r>
          </w:p>
        </w:tc>
        <w:tc>
          <w:tcPr>
            <w:tcW w:w="1341" w:type="dxa"/>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合作单位</w:t>
            </w:r>
          </w:p>
        </w:tc>
        <w:tc>
          <w:tcPr>
            <w:tcW w:w="3827" w:type="dxa"/>
            <w:gridSpan w:val="6"/>
            <w:noWrap w:val="0"/>
            <w:vAlign w:val="center"/>
          </w:tcPr>
          <w:p>
            <w:pPr>
              <w:adjustRightInd w:val="0"/>
              <w:snapToGrid w:val="0"/>
              <w:jc w:val="center"/>
              <w:rPr>
                <w:rFonts w:ascii="宋体" w:hAnsi="宋体" w:eastAsia="宋体" w:cs="Times New Roman"/>
                <w:sz w:val="24"/>
                <w:szCs w:val="24"/>
              </w:rPr>
            </w:pPr>
          </w:p>
        </w:tc>
        <w:tc>
          <w:tcPr>
            <w:tcW w:w="1134"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负责人</w:t>
            </w:r>
          </w:p>
        </w:tc>
        <w:tc>
          <w:tcPr>
            <w:tcW w:w="1341" w:type="dxa"/>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202" w:type="dxa"/>
            <w:gridSpan w:val="3"/>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经费需求</w:t>
            </w:r>
          </w:p>
        </w:tc>
        <w:tc>
          <w:tcPr>
            <w:tcW w:w="6302" w:type="dxa"/>
            <w:gridSpan w:val="10"/>
            <w:noWrap w:val="0"/>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项目经费总需求</w:t>
            </w:r>
            <w:r>
              <w:rPr>
                <w:rFonts w:hint="eastAsia" w:ascii="宋体" w:hAnsi="宋体" w:eastAsia="宋体" w:cs="Times New Roman"/>
                <w:sz w:val="24"/>
                <w:szCs w:val="24"/>
              </w:rPr>
              <w:t>：    万元，其中申请专项</w:t>
            </w:r>
            <w:r>
              <w:rPr>
                <w:rFonts w:hint="eastAsia" w:ascii="宋体" w:hAnsi="宋体" w:cs="Times New Roman"/>
                <w:sz w:val="24"/>
                <w:szCs w:val="24"/>
                <w:lang w:eastAsia="zh-CN"/>
              </w:rPr>
              <w:t>经费</w:t>
            </w:r>
            <w:r>
              <w:rPr>
                <w:rFonts w:hint="eastAsia" w:ascii="宋体" w:hAnsi="宋体" w:eastAsia="宋体" w:cs="Times New Roman"/>
                <w:sz w:val="24"/>
                <w:szCs w:val="24"/>
              </w:rPr>
              <w:t>：    万元</w:t>
            </w: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二、申报项目简介</w:t>
      </w:r>
    </w:p>
    <w:p>
      <w:pPr>
        <w:adjustRightInd w:val="0"/>
        <w:snapToGrid w:val="0"/>
        <w:spacing w:line="360" w:lineRule="auto"/>
        <w:ind w:left="105" w:leftChars="50" w:right="105" w:right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从研究背景、研究目标、研究内容、研究思路和研究方法（技术路线）、研究基础和申报团队、预期成果和效益等方面简要描述。</w:t>
      </w:r>
      <w:r>
        <w:rPr>
          <w:rFonts w:hint="eastAsia" w:ascii="Times New Roman" w:hAnsi="Times New Roman" w:eastAsia="黑体" w:cs="Times New Roman"/>
          <w:color w:val="000000"/>
          <w:szCs w:val="21"/>
        </w:rPr>
        <w:t>（限1000字以内）</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9"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widowControl/>
        <w:adjustRightInd/>
        <w:snapToGrid/>
        <w:spacing w:line="240" w:lineRule="auto"/>
        <w:jc w:val="left"/>
        <w:rPr>
          <w:rFonts w:ascii="Times New Roman" w:hAnsi="Times New Roman" w:eastAsia="黑体" w:cs="Times New Roman"/>
          <w:color w:val="000000"/>
          <w:sz w:val="30"/>
          <w:szCs w:val="30"/>
        </w:rPr>
      </w:pPr>
      <w:r>
        <w:rPr>
          <w:rFonts w:ascii="宋体" w:hAnsi="宋体" w:cs="Times New Roman"/>
          <w:color w:val="000000"/>
          <w:szCs w:val="21"/>
        </w:rPr>
        <w:br w:type="page"/>
      </w:r>
      <w:r>
        <w:rPr>
          <w:rFonts w:ascii="Times New Roman" w:hAnsi="Times New Roman" w:eastAsia="黑体" w:cs="Times New Roman"/>
          <w:color w:val="000000"/>
          <w:sz w:val="30"/>
          <w:szCs w:val="30"/>
        </w:rPr>
        <w:t>三、项目研究总体</w:t>
      </w:r>
      <w:r>
        <w:rPr>
          <w:rFonts w:hint="eastAsia" w:ascii="Times New Roman" w:hAnsi="Times New Roman" w:eastAsia="黑体" w:cs="Times New Roman"/>
          <w:color w:val="000000"/>
          <w:sz w:val="30"/>
          <w:szCs w:val="30"/>
        </w:rPr>
        <w:t>目标及内容</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Times New Roman" w:eastAsia="宋体" w:cs="Times New Roman"/>
                <w:b/>
                <w:color w:val="000000"/>
                <w:szCs w:val="21"/>
              </w:rPr>
              <w:t>（一）</w:t>
            </w:r>
            <w:r>
              <w:rPr>
                <w:rFonts w:ascii="Times New Roman" w:hAnsi="宋体" w:eastAsia="宋体" w:cs="Times New Roman"/>
                <w:b/>
                <w:color w:val="000000"/>
                <w:szCs w:val="21"/>
              </w:rPr>
              <w:t>立项目的、必要性和国内外研究现状及发展趋势</w:t>
            </w:r>
            <w:r>
              <w:rPr>
                <w:rFonts w:hint="eastAsia" w:ascii="Times New Roman" w:hAnsi="Times New Roman" w:eastAsia="黑体" w:cs="Times New Roman"/>
                <w:color w:val="000000"/>
                <w:szCs w:val="21"/>
              </w:rPr>
              <w:t>（</w:t>
            </w:r>
            <w:r>
              <w:rPr>
                <w:rFonts w:ascii="Times New Roman" w:hAnsi="Times New Roman" w:eastAsia="黑体" w:cs="Times New Roman"/>
                <w:color w:val="000000"/>
                <w:szCs w:val="21"/>
              </w:rPr>
              <w:t>限300字以内</w:t>
            </w:r>
            <w:r>
              <w:rPr>
                <w:rFonts w:hint="eastAsia" w:ascii="Times New Roman" w:hAnsi="Times New Roman" w:eastAsia="黑体" w:cs="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Times New Roman" w:eastAsia="宋体" w:cs="Times New Roman"/>
                <w:b/>
                <w:color w:val="000000"/>
                <w:szCs w:val="21"/>
              </w:rPr>
              <w:t>（二）</w:t>
            </w:r>
            <w:r>
              <w:rPr>
                <w:rFonts w:ascii="Times New Roman" w:hAnsi="宋体" w:eastAsia="宋体" w:cs="Times New Roman"/>
                <w:b/>
                <w:color w:val="000000"/>
                <w:szCs w:val="21"/>
              </w:rPr>
              <w:t>总体目标</w:t>
            </w:r>
            <w:r>
              <w:rPr>
                <w:rFonts w:hint="eastAsia" w:ascii="Times New Roman" w:hAnsi="Times New Roman" w:eastAsia="黑体" w:cs="Times New Roman"/>
                <w:color w:val="000000"/>
                <w:szCs w:val="21"/>
              </w:rPr>
              <w:t>（</w:t>
            </w:r>
            <w:r>
              <w:rPr>
                <w:rFonts w:ascii="Times New Roman" w:hAnsi="Times New Roman" w:eastAsia="黑体" w:cs="Times New Roman"/>
                <w:color w:val="000000"/>
                <w:szCs w:val="21"/>
              </w:rPr>
              <w:t>限</w:t>
            </w:r>
            <w:r>
              <w:rPr>
                <w:rFonts w:hint="eastAsia" w:ascii="Times New Roman" w:hAnsi="Times New Roman" w:eastAsia="黑体" w:cs="Times New Roman"/>
                <w:color w:val="000000"/>
                <w:szCs w:val="21"/>
              </w:rPr>
              <w:t>2</w:t>
            </w:r>
            <w:r>
              <w:rPr>
                <w:rFonts w:ascii="Times New Roman" w:hAnsi="Times New Roman" w:eastAsia="黑体" w:cs="Times New Roman"/>
                <w:color w:val="000000"/>
                <w:szCs w:val="21"/>
              </w:rPr>
              <w:t>00字以内</w:t>
            </w:r>
            <w:r>
              <w:rPr>
                <w:rFonts w:hint="eastAsia" w:ascii="Times New Roman" w:hAnsi="Times New Roman" w:eastAsia="黑体" w:cs="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1"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Times New Roman" w:eastAsia="宋体" w:cs="Times New Roman"/>
                <w:b/>
                <w:color w:val="000000"/>
                <w:szCs w:val="21"/>
              </w:rPr>
              <w:t>（</w:t>
            </w:r>
            <w:r>
              <w:rPr>
                <w:rFonts w:hint="eastAsia" w:ascii="Times New Roman" w:hAnsi="Times New Roman" w:cs="Times New Roman"/>
                <w:b/>
                <w:color w:val="000000"/>
                <w:szCs w:val="21"/>
                <w:lang w:eastAsia="zh-CN"/>
              </w:rPr>
              <w:t>三</w:t>
            </w:r>
            <w:r>
              <w:rPr>
                <w:rFonts w:hint="eastAsia" w:ascii="Times New Roman" w:hAnsi="Times New Roman" w:eastAsia="宋体" w:cs="Times New Roman"/>
                <w:b/>
                <w:color w:val="000000"/>
                <w:szCs w:val="21"/>
              </w:rPr>
              <w:t>）</w:t>
            </w:r>
            <w:r>
              <w:rPr>
                <w:rFonts w:ascii="Times New Roman" w:hAnsi="宋体" w:eastAsia="宋体" w:cs="Times New Roman"/>
                <w:b/>
                <w:color w:val="000000"/>
                <w:szCs w:val="21"/>
              </w:rPr>
              <w:t>工作进度安排</w:t>
            </w:r>
            <w:r>
              <w:rPr>
                <w:rFonts w:ascii="Times New Roman" w:hAnsi="Times New Roman" w:eastAsia="黑体" w:cs="Times New Roman"/>
                <w:color w:val="000000"/>
                <w:szCs w:val="21"/>
              </w:rPr>
              <w:t>［按半年填写］</w:t>
            </w:r>
            <w:r>
              <w:rPr>
                <w:rFonts w:hint="eastAsia" w:ascii="Times New Roman" w:hAnsi="Times New Roman" w:eastAsia="黑体" w:cs="Times New Roman"/>
                <w:color w:val="000000"/>
                <w:szCs w:val="21"/>
              </w:rPr>
              <w:t>（限200字以内）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1"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Times New Roman" w:eastAsia="宋体" w:cs="Times New Roman"/>
                <w:b/>
                <w:color w:val="000000"/>
                <w:szCs w:val="21"/>
              </w:rPr>
              <w:t>（</w:t>
            </w:r>
            <w:r>
              <w:rPr>
                <w:rFonts w:hint="eastAsia" w:ascii="Times New Roman" w:hAnsi="Times New Roman" w:cs="Times New Roman"/>
                <w:b/>
                <w:color w:val="000000"/>
                <w:szCs w:val="21"/>
                <w:lang w:eastAsia="zh-CN"/>
              </w:rPr>
              <w:t>四</w:t>
            </w:r>
            <w:r>
              <w:rPr>
                <w:rFonts w:hint="eastAsia" w:ascii="Times New Roman" w:hAnsi="Times New Roman" w:eastAsia="宋体" w:cs="Times New Roman"/>
                <w:b/>
                <w:color w:val="000000"/>
                <w:szCs w:val="21"/>
              </w:rPr>
              <w:t>）</w:t>
            </w:r>
            <w:r>
              <w:rPr>
                <w:rFonts w:ascii="Times New Roman" w:hAnsi="宋体" w:eastAsia="宋体" w:cs="Times New Roman"/>
                <w:b/>
                <w:color w:val="000000"/>
                <w:szCs w:val="21"/>
              </w:rPr>
              <w:t>主要研究内容</w:t>
            </w:r>
            <w:r>
              <w:rPr>
                <w:rFonts w:hint="eastAsia" w:ascii="Times New Roman" w:hAnsi="宋体" w:eastAsia="宋体" w:cs="Times New Roman"/>
                <w:b/>
                <w:color w:val="000000"/>
                <w:szCs w:val="21"/>
              </w:rPr>
              <w:t>、研究方法（技术路线）及可行性、先进性分析</w:t>
            </w:r>
            <w:r>
              <w:rPr>
                <w:rFonts w:hint="eastAsia" w:ascii="Times New Roman" w:hAnsi="Times New Roman" w:eastAsia="黑体" w:cs="Times New Roman"/>
                <w:color w:val="000000"/>
                <w:szCs w:val="21"/>
              </w:rPr>
              <w:t>（</w:t>
            </w:r>
            <w:r>
              <w:rPr>
                <w:rFonts w:ascii="Times New Roman" w:hAnsi="Times New Roman" w:eastAsia="黑体" w:cs="Times New Roman"/>
                <w:color w:val="000000"/>
                <w:szCs w:val="21"/>
              </w:rPr>
              <w:t>限</w:t>
            </w:r>
            <w:r>
              <w:rPr>
                <w:rFonts w:hint="eastAsia" w:ascii="Times New Roman" w:hAnsi="Times New Roman" w:eastAsia="黑体" w:cs="Times New Roman"/>
                <w:color w:val="000000"/>
                <w:szCs w:val="21"/>
              </w:rPr>
              <w:t>12</w:t>
            </w:r>
            <w:r>
              <w:rPr>
                <w:rFonts w:ascii="Times New Roman" w:hAnsi="Times New Roman" w:eastAsia="黑体" w:cs="Times New Roman"/>
                <w:color w:val="000000"/>
                <w:szCs w:val="21"/>
              </w:rPr>
              <w:t>00字以内</w:t>
            </w:r>
            <w:r>
              <w:rPr>
                <w:rFonts w:hint="eastAsia" w:ascii="Times New Roman" w:hAnsi="Times New Roman" w:eastAsia="黑体" w:cs="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（五）</w:t>
            </w:r>
            <w:r>
              <w:rPr>
                <w:rFonts w:ascii="Times New Roman" w:hAnsi="宋体" w:eastAsia="宋体" w:cs="Times New Roman"/>
                <w:b/>
                <w:color w:val="000000"/>
                <w:szCs w:val="21"/>
              </w:rPr>
              <w:t>预期</w:t>
            </w:r>
            <w:r>
              <w:rPr>
                <w:rFonts w:hint="eastAsia" w:ascii="Times New Roman" w:hAnsi="宋体" w:eastAsia="宋体" w:cs="Times New Roman"/>
                <w:b/>
                <w:color w:val="000000"/>
                <w:szCs w:val="21"/>
              </w:rPr>
              <w:t>可获得的成果类型</w:t>
            </w:r>
            <w:r>
              <w:rPr>
                <w:rFonts w:hint="eastAsia" w:ascii="Times New Roman" w:hAnsi="Times New Roman" w:eastAsia="黑体" w:cs="Times New Roman"/>
                <w:color w:val="000000"/>
                <w:szCs w:val="21"/>
              </w:rPr>
              <w:t>（注：可多选）</w:t>
            </w:r>
            <w:r>
              <w:rPr>
                <w:rFonts w:ascii="Times New Roman" w:hAnsi="宋体" w:eastAsia="宋体" w:cs="Times New Roman"/>
                <w:bCs/>
                <w:color w:val="000000"/>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1" w:hRule="atLeast"/>
          <w:jc w:val="center"/>
        </w:trPr>
        <w:tc>
          <w:tcPr>
            <w:tcW w:w="8504" w:type="dxa"/>
            <w:noWrap w:val="0"/>
            <w:vAlign w:val="center"/>
          </w:tcPr>
          <w:p>
            <w:pPr>
              <w:adjustRightInd w:val="0"/>
              <w:snapToGrid w:val="0"/>
              <w:ind w:firstLine="240" w:firstLineChars="100"/>
              <w:rPr>
                <w:rFonts w:hint="eastAsia"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□研究报告</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□新原理</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□新方法</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□新产品</w:t>
            </w:r>
          </w:p>
          <w:p>
            <w:pPr>
              <w:adjustRightInd w:val="0"/>
              <w:snapToGrid w:val="0"/>
              <w:ind w:firstLine="240" w:firstLineChars="100"/>
              <w:rPr>
                <w:rFonts w:hint="eastAsia"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□新技术</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□关键部件</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□数据库</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□软件</w:t>
            </w:r>
          </w:p>
          <w:p>
            <w:pPr>
              <w:adjustRightInd w:val="0"/>
              <w:snapToGrid w:val="0"/>
              <w:ind w:firstLine="240" w:firstLineChars="100"/>
              <w:rPr>
                <w:rFonts w:hint="eastAsia"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□工程工艺</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□标准</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□专利</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□实验装置系统</w:t>
            </w:r>
          </w:p>
          <w:p>
            <w:pPr>
              <w:adjustRightInd w:val="0"/>
              <w:snapToGrid w:val="0"/>
              <w:ind w:firstLine="240" w:firstLineChars="100"/>
              <w:rPr>
                <w:rFonts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□应用解决方案</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□论文</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□其他</w:t>
            </w:r>
          </w:p>
          <w:p>
            <w:pPr>
              <w:adjustRightInd w:val="0"/>
              <w:snapToGrid w:val="0"/>
              <w:ind w:firstLine="240" w:firstLineChars="100"/>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（注：对于难以采取上述表格细化的成果类型，可在此细化填写）：</w:t>
            </w: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（六）考核指标</w:t>
            </w:r>
            <w:r>
              <w:rPr>
                <w:rFonts w:hint="eastAsia" w:ascii="Times New Roman" w:hAnsi="Times New Roman" w:eastAsia="黑体" w:cs="Times New Roman"/>
                <w:color w:val="000000"/>
                <w:szCs w:val="21"/>
              </w:rPr>
              <w:t>（限500字以内）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7" w:hRule="atLeast"/>
          <w:jc w:val="center"/>
        </w:trPr>
        <w:tc>
          <w:tcPr>
            <w:tcW w:w="8504" w:type="dxa"/>
            <w:noWrap w:val="0"/>
            <w:vAlign w:val="top"/>
          </w:tcPr>
          <w:p>
            <w:pPr>
              <w:adjustRightInd w:val="0"/>
              <w:snapToGrid w:val="0"/>
              <w:rPr>
                <w:rFonts w:ascii="Times New Roman" w:hAnsi="Times New Roman" w:eastAsia="宋体" w:cs="Times New Roman"/>
                <w:b/>
                <w:bCs/>
                <w:color w:val="000000"/>
                <w:sz w:val="18"/>
                <w:szCs w:val="18"/>
              </w:rPr>
            </w:pPr>
          </w:p>
          <w:p>
            <w:pPr>
              <w:adjustRightInd w:val="0"/>
              <w:snapToGrid w:val="0"/>
              <w:ind w:firstLine="211" w:firstLineChars="100"/>
              <w:rPr>
                <w:rFonts w:ascii="Times New Roman" w:hAnsi="Times New Roman" w:eastAsia="宋体" w:cs="Times New Roman"/>
                <w:bCs/>
                <w:color w:val="000000"/>
                <w:szCs w:val="24"/>
              </w:rPr>
            </w:pPr>
            <w:r>
              <w:rPr>
                <w:rFonts w:ascii="Times New Roman" w:hAnsi="Times New Roman" w:eastAsia="宋体" w:cs="Times New Roman"/>
                <w:b/>
                <w:bCs/>
                <w:color w:val="000000"/>
                <w:szCs w:val="24"/>
              </w:rPr>
              <w:t>1</w:t>
            </w:r>
            <w:r>
              <w:rPr>
                <w:rFonts w:ascii="Times New Roman" w:hAnsi="宋体" w:eastAsia="宋体" w:cs="Times New Roman"/>
                <w:b/>
                <w:bCs/>
                <w:color w:val="000000"/>
                <w:szCs w:val="24"/>
              </w:rPr>
              <w:t>、</w:t>
            </w:r>
            <w:r>
              <w:rPr>
                <w:rFonts w:hint="eastAsia" w:ascii="Times New Roman" w:hAnsi="宋体" w:eastAsia="宋体" w:cs="Times New Roman"/>
                <w:b/>
                <w:bCs/>
                <w:color w:val="000000"/>
                <w:szCs w:val="24"/>
              </w:rPr>
              <w:t>相应成果的数量指标</w:t>
            </w:r>
            <w:r>
              <w:rPr>
                <w:rFonts w:hint="eastAsia" w:ascii="Times New Roman" w:hAnsi="宋体" w:eastAsia="宋体" w:cs="Times New Roman"/>
                <w:bCs/>
                <w:color w:val="000000"/>
                <w:szCs w:val="24"/>
              </w:rPr>
              <w:t>（可以为研究报告、论文、专利、产品、标准、应用解决方案等的数量）</w:t>
            </w:r>
            <w:r>
              <w:rPr>
                <w:rFonts w:hint="eastAsia" w:ascii="Times New Roman" w:hAnsi="宋体" w:eastAsia="宋体" w:cs="Times New Roman"/>
                <w:b/>
                <w:bCs/>
                <w:color w:val="000000"/>
                <w:szCs w:val="24"/>
              </w:rPr>
              <w:t>：</w:t>
            </w: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ind w:firstLine="211" w:firstLineChars="100"/>
              <w:rPr>
                <w:rFonts w:ascii="Times New Roman" w:hAnsi="Times New Roman" w:eastAsia="宋体" w:cs="Times New Roman"/>
                <w:bCs/>
                <w:color w:val="000000"/>
                <w:szCs w:val="24"/>
              </w:rPr>
            </w:pPr>
            <w:r>
              <w:rPr>
                <w:rFonts w:ascii="Times New Roman" w:hAnsi="Times New Roman" w:eastAsia="宋体" w:cs="Times New Roman"/>
                <w:b/>
                <w:bCs/>
                <w:color w:val="000000"/>
                <w:szCs w:val="24"/>
              </w:rPr>
              <w:t>2</w:t>
            </w:r>
            <w:r>
              <w:rPr>
                <w:rFonts w:ascii="Times New Roman" w:hAnsi="宋体" w:eastAsia="宋体" w:cs="Times New Roman"/>
                <w:b/>
                <w:bCs/>
                <w:color w:val="000000"/>
                <w:szCs w:val="24"/>
              </w:rPr>
              <w:t>、相应成果的技术指标</w:t>
            </w:r>
            <w:r>
              <w:rPr>
                <w:rFonts w:hint="eastAsia" w:ascii="Times New Roman" w:hAnsi="宋体" w:eastAsia="宋体" w:cs="Times New Roman"/>
                <w:bCs/>
                <w:color w:val="000000"/>
                <w:szCs w:val="24"/>
              </w:rPr>
              <w:t>（可以为新技术、新产品、关键部件、软件、工程工艺等的性能参数和功能参数）</w:t>
            </w:r>
            <w:r>
              <w:rPr>
                <w:rFonts w:hint="eastAsia" w:ascii="Times New Roman" w:hAnsi="宋体" w:eastAsia="宋体" w:cs="Times New Roman"/>
                <w:b/>
                <w:bCs/>
                <w:color w:val="000000"/>
                <w:szCs w:val="24"/>
              </w:rPr>
              <w:t>：</w:t>
            </w: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tabs>
                <w:tab w:val="left" w:pos="555"/>
              </w:tabs>
              <w:adjustRightInd w:val="0"/>
              <w:snapToGrid w:val="0"/>
              <w:ind w:firstLine="211" w:firstLineChars="100"/>
              <w:rPr>
                <w:rFonts w:ascii="Times New Roman" w:hAnsi="Times New Roman" w:eastAsia="宋体" w:cs="Times New Roman"/>
                <w:bCs/>
                <w:color w:val="000000"/>
                <w:szCs w:val="24"/>
              </w:rPr>
            </w:pPr>
            <w:r>
              <w:rPr>
                <w:rFonts w:ascii="Times New Roman" w:hAnsi="Times New Roman" w:eastAsia="宋体" w:cs="Times New Roman"/>
                <w:b/>
                <w:bCs/>
                <w:color w:val="000000"/>
                <w:szCs w:val="24"/>
              </w:rPr>
              <w:t>3</w:t>
            </w:r>
            <w:r>
              <w:rPr>
                <w:rFonts w:ascii="Times New Roman" w:hAnsi="宋体" w:eastAsia="宋体" w:cs="Times New Roman"/>
                <w:b/>
                <w:bCs/>
                <w:color w:val="000000"/>
                <w:szCs w:val="24"/>
              </w:rPr>
              <w:t>、</w:t>
            </w:r>
            <w:r>
              <w:rPr>
                <w:rFonts w:hint="eastAsia" w:ascii="Times New Roman" w:hAnsi="宋体" w:eastAsia="宋体" w:cs="Times New Roman"/>
                <w:b/>
                <w:bCs/>
                <w:color w:val="000000"/>
                <w:szCs w:val="24"/>
              </w:rPr>
              <w:t>相应成果的质量指标</w:t>
            </w:r>
            <w:r>
              <w:rPr>
                <w:rFonts w:ascii="Times New Roman" w:hAnsi="宋体" w:eastAsia="宋体" w:cs="Times New Roman"/>
                <w:bCs/>
                <w:color w:val="000000"/>
                <w:szCs w:val="24"/>
              </w:rPr>
              <w:t>（</w:t>
            </w:r>
            <w:r>
              <w:rPr>
                <w:rFonts w:hint="eastAsia" w:ascii="Times New Roman" w:hAnsi="宋体" w:cs="Times New Roman"/>
                <w:bCs/>
                <w:color w:val="000000"/>
                <w:szCs w:val="24"/>
                <w:lang w:eastAsia="zh-CN"/>
              </w:rPr>
              <w:t>可以为</w:t>
            </w:r>
            <w:r>
              <w:rPr>
                <w:rFonts w:ascii="Times New Roman" w:hAnsi="宋体" w:eastAsia="宋体" w:cs="Times New Roman"/>
                <w:bCs/>
                <w:color w:val="000000"/>
                <w:szCs w:val="24"/>
              </w:rPr>
              <w:t>工作目标实现程度</w:t>
            </w:r>
            <w:r>
              <w:rPr>
                <w:rFonts w:hint="eastAsia" w:ascii="Times New Roman" w:hAnsi="宋体" w:cs="Times New Roman"/>
                <w:bCs/>
                <w:color w:val="000000"/>
                <w:szCs w:val="24"/>
                <w:lang w:eastAsia="zh-CN"/>
              </w:rPr>
              <w:t>、</w:t>
            </w:r>
            <w:r>
              <w:rPr>
                <w:rFonts w:ascii="Times New Roman" w:hAnsi="宋体" w:eastAsia="宋体" w:cs="Times New Roman"/>
                <w:bCs/>
                <w:color w:val="000000"/>
                <w:szCs w:val="24"/>
              </w:rPr>
              <w:t>耗费的时间多少</w:t>
            </w:r>
            <w:r>
              <w:rPr>
                <w:rFonts w:hint="eastAsia" w:ascii="Times New Roman" w:hAnsi="宋体" w:cs="Times New Roman"/>
                <w:bCs/>
                <w:color w:val="000000"/>
                <w:szCs w:val="24"/>
                <w:lang w:eastAsia="zh-CN"/>
              </w:rPr>
              <w:t>、</w:t>
            </w:r>
            <w:r>
              <w:rPr>
                <w:rFonts w:ascii="Times New Roman" w:hAnsi="宋体" w:eastAsia="宋体" w:cs="Times New Roman"/>
                <w:bCs/>
                <w:color w:val="000000"/>
                <w:szCs w:val="24"/>
              </w:rPr>
              <w:t>速度</w:t>
            </w:r>
            <w:r>
              <w:rPr>
                <w:rFonts w:hint="eastAsia" w:ascii="Times New Roman" w:hAnsi="宋体" w:cs="Times New Roman"/>
                <w:bCs/>
                <w:color w:val="000000"/>
                <w:szCs w:val="24"/>
                <w:lang w:eastAsia="zh-CN"/>
              </w:rPr>
              <w:t>、</w:t>
            </w:r>
            <w:r>
              <w:rPr>
                <w:rFonts w:ascii="Times New Roman" w:hAnsi="宋体" w:eastAsia="宋体" w:cs="Times New Roman"/>
                <w:bCs/>
                <w:color w:val="000000"/>
                <w:szCs w:val="24"/>
              </w:rPr>
              <w:t>成本费用</w:t>
            </w:r>
            <w:r>
              <w:rPr>
                <w:rFonts w:hint="eastAsia" w:ascii="Times New Roman" w:hAnsi="宋体" w:cs="Times New Roman"/>
                <w:bCs/>
                <w:color w:val="000000"/>
                <w:szCs w:val="24"/>
                <w:lang w:eastAsia="zh-CN"/>
              </w:rPr>
              <w:t>、</w:t>
            </w:r>
            <w:r>
              <w:rPr>
                <w:rFonts w:ascii="Times New Roman" w:hAnsi="宋体" w:eastAsia="宋体" w:cs="Times New Roman"/>
                <w:bCs/>
                <w:color w:val="000000"/>
                <w:szCs w:val="24"/>
              </w:rPr>
              <w:t>工作者之间的协调度和满意度等</w:t>
            </w:r>
            <w:r>
              <w:rPr>
                <w:rFonts w:hint="eastAsia" w:ascii="Times New Roman" w:hAnsi="宋体" w:eastAsia="宋体" w:cs="Times New Roman"/>
                <w:bCs/>
                <w:color w:val="000000"/>
                <w:szCs w:val="24"/>
              </w:rPr>
              <w:t>）</w:t>
            </w:r>
            <w:r>
              <w:rPr>
                <w:rFonts w:hint="eastAsia" w:ascii="Times New Roman" w:hAnsi="宋体" w:eastAsia="宋体" w:cs="Times New Roman"/>
                <w:b/>
                <w:bCs/>
                <w:color w:val="000000"/>
                <w:szCs w:val="24"/>
              </w:rPr>
              <w:t>：</w:t>
            </w: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tabs>
                <w:tab w:val="left" w:pos="555"/>
              </w:tabs>
              <w:adjustRightInd w:val="0"/>
              <w:snapToGrid w:val="0"/>
              <w:ind w:firstLine="211" w:firstLineChars="100"/>
              <w:rPr>
                <w:rFonts w:ascii="Times New Roman" w:hAnsi="Times New Roman" w:eastAsia="宋体" w:cs="Times New Roman"/>
                <w:bCs/>
                <w:color w:val="000000"/>
                <w:szCs w:val="24"/>
              </w:rPr>
            </w:pPr>
            <w:r>
              <w:rPr>
                <w:rFonts w:ascii="Times New Roman" w:hAnsi="Times New Roman" w:eastAsia="宋体" w:cs="Times New Roman"/>
                <w:b/>
                <w:bCs/>
                <w:color w:val="000000"/>
                <w:szCs w:val="24"/>
              </w:rPr>
              <w:t>4</w:t>
            </w:r>
            <w:r>
              <w:rPr>
                <w:rFonts w:ascii="Times New Roman" w:hAnsi="宋体" w:eastAsia="宋体" w:cs="Times New Roman"/>
                <w:b/>
                <w:bCs/>
                <w:color w:val="000000"/>
                <w:szCs w:val="24"/>
              </w:rPr>
              <w:t>、相关成果的应用指标</w:t>
            </w:r>
            <w:r>
              <w:rPr>
                <w:rFonts w:ascii="Times New Roman" w:hAnsi="宋体" w:eastAsia="宋体" w:cs="Times New Roman"/>
                <w:bCs/>
                <w:color w:val="000000"/>
                <w:szCs w:val="24"/>
              </w:rPr>
              <w:t>（</w:t>
            </w:r>
            <w:r>
              <w:rPr>
                <w:rFonts w:hint="eastAsia" w:ascii="Times New Roman" w:hAnsi="宋体" w:eastAsia="宋体" w:cs="Times New Roman"/>
                <w:bCs/>
                <w:color w:val="000000"/>
                <w:szCs w:val="24"/>
              </w:rPr>
              <w:t>可以为成果应用的对象、范围和效果等）</w:t>
            </w:r>
            <w:r>
              <w:rPr>
                <w:rFonts w:hint="eastAsia" w:ascii="Times New Roman" w:hAnsi="宋体" w:eastAsia="宋体" w:cs="Times New Roman"/>
                <w:b/>
                <w:bCs/>
                <w:color w:val="000000"/>
                <w:szCs w:val="24"/>
              </w:rPr>
              <w:t>：</w:t>
            </w:r>
          </w:p>
          <w:p>
            <w:pPr>
              <w:tabs>
                <w:tab w:val="left" w:pos="555"/>
              </w:tabs>
              <w:adjustRightInd w:val="0"/>
              <w:snapToGrid w:val="0"/>
              <w:rPr>
                <w:rFonts w:ascii="Times New Roman" w:hAnsi="Times New Roman" w:eastAsia="宋体" w:cs="Times New Roman"/>
                <w:bCs/>
                <w:color w:val="000000"/>
                <w:szCs w:val="24"/>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adjustRightInd w:val="0"/>
              <w:snapToGrid w:val="0"/>
              <w:ind w:firstLine="211" w:firstLineChars="100"/>
              <w:rPr>
                <w:rFonts w:ascii="Times New Roman" w:hAnsi="Times New Roman" w:eastAsia="宋体" w:cs="Times New Roman"/>
                <w:b/>
                <w:bCs/>
                <w:color w:val="000000"/>
                <w:szCs w:val="24"/>
              </w:rPr>
            </w:pPr>
            <w:r>
              <w:rPr>
                <w:rFonts w:hint="eastAsia" w:ascii="Times New Roman" w:hAnsi="Times New Roman" w:eastAsia="宋体" w:cs="Times New Roman"/>
                <w:b/>
                <w:bCs/>
                <w:color w:val="000000"/>
                <w:szCs w:val="24"/>
              </w:rPr>
              <w:t>5、相关成果的</w:t>
            </w:r>
            <w:r>
              <w:rPr>
                <w:rFonts w:hint="eastAsia" w:ascii="Times New Roman" w:hAnsi="Times New Roman" w:cs="Times New Roman"/>
                <w:b/>
                <w:bCs/>
                <w:color w:val="000000"/>
                <w:szCs w:val="24"/>
                <w:lang w:eastAsia="zh-CN"/>
              </w:rPr>
              <w:t>效益</w:t>
            </w:r>
            <w:r>
              <w:rPr>
                <w:rFonts w:hint="eastAsia" w:ascii="Times New Roman" w:hAnsi="Times New Roman" w:eastAsia="宋体" w:cs="Times New Roman"/>
                <w:b/>
                <w:bCs/>
                <w:color w:val="000000"/>
                <w:szCs w:val="24"/>
              </w:rPr>
              <w:t>指标</w:t>
            </w:r>
            <w:r>
              <w:rPr>
                <w:rFonts w:hint="eastAsia" w:ascii="Times New Roman" w:hAnsi="Times New Roman" w:eastAsia="宋体" w:cs="Times New Roman"/>
                <w:bCs/>
                <w:color w:val="000000"/>
                <w:szCs w:val="24"/>
              </w:rPr>
              <w:t>（可以为成果</w:t>
            </w:r>
            <w:r>
              <w:rPr>
                <w:rFonts w:hint="eastAsia" w:ascii="Times New Roman" w:hAnsi="Times New Roman" w:cs="Times New Roman"/>
                <w:bCs/>
                <w:color w:val="000000"/>
                <w:szCs w:val="24"/>
                <w:lang w:eastAsia="zh-CN"/>
              </w:rPr>
              <w:t>社会效益</w:t>
            </w:r>
            <w:r>
              <w:rPr>
                <w:rFonts w:hint="eastAsia" w:ascii="Times New Roman" w:hAnsi="Times New Roman" w:eastAsia="宋体" w:cs="Times New Roman"/>
                <w:bCs/>
                <w:color w:val="000000"/>
                <w:szCs w:val="24"/>
              </w:rPr>
              <w:t>、经济效益等</w:t>
            </w:r>
            <w:r>
              <w:rPr>
                <w:rFonts w:hint="eastAsia" w:ascii="Times New Roman" w:hAnsi="宋体" w:eastAsia="宋体" w:cs="Times New Roman"/>
                <w:bCs/>
                <w:color w:val="000000"/>
                <w:szCs w:val="24"/>
              </w:rPr>
              <w:t>）</w:t>
            </w:r>
            <w:r>
              <w:rPr>
                <w:rFonts w:hint="eastAsia" w:ascii="Times New Roman" w:hAnsi="宋体" w:eastAsia="宋体" w:cs="Times New Roman"/>
                <w:b/>
                <w:bCs/>
                <w:color w:val="000000"/>
                <w:szCs w:val="24"/>
              </w:rPr>
              <w:t>：</w:t>
            </w: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tc>
      </w:tr>
    </w:tbl>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四、项目主要创新点</w:t>
      </w:r>
    </w:p>
    <w:p>
      <w:pPr>
        <w:adjustRightInd w:val="0"/>
        <w:snapToGrid w:val="0"/>
        <w:spacing w:line="360" w:lineRule="auto"/>
        <w:ind w:left="105" w:leftChars="50" w:right="105" w:right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简述项目</w:t>
      </w:r>
      <w:r>
        <w:rPr>
          <w:rFonts w:hint="eastAsia" w:ascii="Times New Roman" w:hAnsi="Times New Roman" w:cs="Times New Roman"/>
          <w:color w:val="000000"/>
          <w:szCs w:val="21"/>
          <w:lang w:eastAsia="zh-CN"/>
        </w:rPr>
        <w:t>完成时可能取得</w:t>
      </w:r>
      <w:r>
        <w:rPr>
          <w:rFonts w:hint="eastAsia" w:ascii="Times New Roman" w:hAnsi="Times New Roman" w:eastAsia="宋体" w:cs="Times New Roman"/>
          <w:color w:val="000000"/>
          <w:szCs w:val="21"/>
        </w:rPr>
        <w:t>的主要创新点。创新点一般不超过3项。</w:t>
      </w:r>
      <w:r>
        <w:rPr>
          <w:rFonts w:hint="eastAsia" w:ascii="Times New Roman" w:hAnsi="Times New Roman" w:eastAsia="黑体" w:cs="Times New Roman"/>
          <w:color w:val="000000"/>
          <w:szCs w:val="21"/>
        </w:rPr>
        <w:t>（限600字以内）</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4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五、申报单位及合作单位研究基础</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（一）项目申报单位在</w:t>
            </w:r>
            <w:r>
              <w:rPr>
                <w:rFonts w:hint="eastAsia" w:ascii="Times New Roman" w:hAnsi="宋体" w:cs="Times New Roman"/>
                <w:b/>
                <w:color w:val="000000"/>
                <w:szCs w:val="21"/>
                <w:lang w:eastAsia="zh-CN"/>
              </w:rPr>
              <w:t>申报领域</w:t>
            </w:r>
            <w:r>
              <w:rPr>
                <w:rFonts w:hint="eastAsia" w:ascii="Times New Roman" w:hAnsi="宋体" w:eastAsia="宋体" w:cs="Times New Roman"/>
                <w:b/>
                <w:color w:val="000000"/>
                <w:szCs w:val="21"/>
              </w:rPr>
              <w:t>的前期相关研究成果</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（二）项目负责人的科研水平及主要成果</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（三）项目申报单位相关科研条件支撑状况</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（四）项目合作单位的选择原因及其优势</w:t>
            </w:r>
            <w:r>
              <w:rPr>
                <w:rFonts w:hint="eastAsia" w:ascii="Times New Roman" w:hAnsi="Times New Roman" w:eastAsia="黑体" w:cs="Times New Roman"/>
                <w:color w:val="000000"/>
                <w:szCs w:val="21"/>
              </w:rPr>
              <w:t>（限500字以内）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4"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六、预期的效益分析及对文化和旅游发展的促进与带动作用</w:t>
      </w:r>
    </w:p>
    <w:p>
      <w:pPr>
        <w:adjustRightInd w:val="0"/>
        <w:snapToGrid w:val="0"/>
        <w:spacing w:line="360" w:lineRule="auto"/>
        <w:ind w:left="105" w:leftChars="50" w:right="105" w:rightChars="50" w:firstLine="210" w:firstLineChars="100"/>
        <w:rPr>
          <w:rFonts w:ascii="Times New Roman" w:hAnsi="Times New Roman" w:eastAsia="宋体" w:cs="Times New Roman"/>
          <w:color w:val="000000"/>
          <w:szCs w:val="21"/>
        </w:rPr>
      </w:pPr>
      <w:r>
        <w:rPr>
          <w:rFonts w:hint="eastAsia" w:ascii="Times New Roman" w:hAnsi="Times New Roman" w:eastAsia="黑体" w:cs="Times New Roman"/>
          <w:color w:val="000000"/>
          <w:szCs w:val="21"/>
        </w:rPr>
        <w:t>（限600字以内）</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39"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七、项目组织实施与保障措施</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spacing w:line="360" w:lineRule="auto"/>
              <w:ind w:right="105" w:rightChars="5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（一）项目实施的组织机制</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（二）项目实施的协调机制</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（三）项目组织管理措施</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（四）知识产权对策、成果管理及合作权益分配</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6"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adjustRightInd w:val="0"/>
        <w:snapToGrid w:val="0"/>
        <w:rPr>
          <w:rFonts w:ascii="宋体" w:hAnsi="宋体" w:eastAsia="宋体" w:cs="Times New Roman"/>
          <w:szCs w:val="21"/>
        </w:rPr>
      </w:pPr>
    </w:p>
    <w:p>
      <w:pPr>
        <w:spacing w:line="360" w:lineRule="auto"/>
        <w:jc w:val="both"/>
        <w:rPr>
          <w:rFonts w:ascii="宋体" w:hAnsi="宋体" w:eastAsia="宋体" w:cs="宋体"/>
          <w:sz w:val="24"/>
          <w:szCs w:val="24"/>
        </w:rPr>
        <w:sectPr>
          <w:footerReference r:id="rId3" w:type="default"/>
          <w:pgSz w:w="11907" w:h="16840"/>
          <w:pgMar w:top="1418" w:right="1588" w:bottom="1588" w:left="1588" w:header="851" w:footer="1043" w:gutter="0"/>
          <w:cols w:space="720" w:num="1"/>
          <w:titlePg/>
          <w:docGrid w:linePitch="312" w:charSpace="0"/>
        </w:sectPr>
      </w:pPr>
    </w:p>
    <w:p>
      <w:pPr>
        <w:adjustRightInd w:val="0"/>
        <w:snapToGrid w:val="0"/>
        <w:spacing w:line="360" w:lineRule="auto"/>
        <w:rPr>
          <w:rFonts w:ascii="Times New Roman" w:hAnsi="Times New Roman" w:eastAsia="黑体" w:cs="Times New Roman"/>
          <w:color w:val="000000"/>
          <w:sz w:val="30"/>
          <w:szCs w:val="30"/>
        </w:rPr>
      </w:pPr>
      <w:bookmarkStart w:id="0" w:name="_Toc531889983"/>
      <w:bookmarkStart w:id="1" w:name="_Toc532383224"/>
      <w:bookmarkStart w:id="2" w:name="_Toc531887407"/>
      <w:bookmarkStart w:id="3" w:name="_Toc531888002"/>
      <w:r>
        <w:rPr>
          <w:rFonts w:hint="eastAsia" w:ascii="Times New Roman" w:hAnsi="Times New Roman" w:eastAsia="黑体" w:cs="Times New Roman"/>
          <w:color w:val="000000"/>
          <w:sz w:val="30"/>
          <w:szCs w:val="30"/>
        </w:rPr>
        <w:t>八、项目研究团队</w:t>
      </w:r>
      <w:bookmarkEnd w:id="0"/>
      <w:bookmarkEnd w:id="1"/>
      <w:bookmarkEnd w:id="2"/>
      <w:bookmarkEnd w:id="3"/>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26"/>
        <w:gridCol w:w="828"/>
        <w:gridCol w:w="567"/>
        <w:gridCol w:w="978"/>
        <w:gridCol w:w="993"/>
        <w:gridCol w:w="1842"/>
        <w:gridCol w:w="709"/>
        <w:gridCol w:w="709"/>
        <w:gridCol w:w="567"/>
        <w:gridCol w:w="1417"/>
        <w:gridCol w:w="851"/>
        <w:gridCol w:w="709"/>
        <w:gridCol w:w="850"/>
        <w:gridCol w:w="709"/>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13856" w:type="dxa"/>
            <w:gridSpan w:val="15"/>
            <w:noWrap w:val="0"/>
            <w:vAlign w:val="center"/>
          </w:tcPr>
          <w:p>
            <w:pPr>
              <w:autoSpaceDE w:val="0"/>
              <w:autoSpaceDN w:val="0"/>
              <w:adjustRightInd w:val="0"/>
              <w:snapToGrid w:val="0"/>
              <w:rPr>
                <w:rFonts w:ascii="宋体" w:hAnsi="宋体" w:eastAsia="宋体" w:cs="Times New Roman"/>
                <w:sz w:val="20"/>
              </w:rPr>
            </w:pPr>
            <w:r>
              <w:rPr>
                <w:rFonts w:hint="eastAsia" w:ascii="黑体" w:hAnsi="黑体" w:eastAsia="黑体" w:cs="Times New Roman"/>
                <w:sz w:val="20"/>
              </w:rPr>
              <w:t>填表说明</w:t>
            </w:r>
            <w:r>
              <w:rPr>
                <w:rFonts w:hint="eastAsia" w:ascii="宋体" w:hAnsi="宋体" w:eastAsia="宋体" w:cs="Times New Roman"/>
                <w:sz w:val="20"/>
              </w:rPr>
              <w:t>：</w:t>
            </w:r>
            <w:r>
              <w:rPr>
                <w:rFonts w:ascii="宋体" w:hAnsi="宋体" w:eastAsia="宋体" w:cs="Times New Roman"/>
                <w:sz w:val="20"/>
              </w:rPr>
              <w:t>1</w:t>
            </w:r>
            <w:r>
              <w:rPr>
                <w:rFonts w:hint="eastAsia" w:ascii="宋体" w:hAnsi="宋体" w:eastAsia="宋体" w:cs="Times New Roman"/>
                <w:sz w:val="20"/>
              </w:rPr>
              <w:t>、</w:t>
            </w:r>
            <w:r>
              <w:rPr>
                <w:rFonts w:ascii="宋体" w:hAnsi="宋体" w:eastAsia="宋体" w:cs="Times New Roman"/>
                <w:sz w:val="20"/>
              </w:rPr>
              <w:t>专业技术职称类别：A、正高级  B、副高级  C、中级  D、初级  E、其他；</w:t>
            </w:r>
          </w:p>
          <w:p>
            <w:pPr>
              <w:autoSpaceDE w:val="0"/>
              <w:autoSpaceDN w:val="0"/>
              <w:adjustRightInd w:val="0"/>
              <w:snapToGrid w:val="0"/>
              <w:ind w:left="1050" w:leftChars="500"/>
              <w:rPr>
                <w:rFonts w:ascii="宋体" w:hAnsi="宋体" w:eastAsia="宋体" w:cs="Times New Roman"/>
                <w:sz w:val="20"/>
              </w:rPr>
            </w:pPr>
            <w:r>
              <w:rPr>
                <w:rFonts w:ascii="宋体" w:hAnsi="宋体" w:eastAsia="宋体" w:cs="Times New Roman"/>
                <w:sz w:val="20"/>
              </w:rPr>
              <w:t>2</w:t>
            </w:r>
            <w:r>
              <w:rPr>
                <w:rFonts w:hint="eastAsia" w:ascii="宋体" w:hAnsi="宋体" w:eastAsia="宋体" w:cs="Times New Roman"/>
                <w:sz w:val="20"/>
              </w:rPr>
              <w:t>、</w:t>
            </w:r>
            <w:r>
              <w:rPr>
                <w:rFonts w:ascii="宋体" w:hAnsi="宋体" w:eastAsia="宋体" w:cs="Times New Roman"/>
                <w:sz w:val="20"/>
              </w:rPr>
              <w:t>投入本项目的全时工作时间（人月）是指在项目实施期间该人总共为项目工作的满月度工作量；累计是指项目组所有人员投入人月之和；</w:t>
            </w:r>
          </w:p>
          <w:p>
            <w:pPr>
              <w:autoSpaceDE w:val="0"/>
              <w:autoSpaceDN w:val="0"/>
              <w:adjustRightInd w:val="0"/>
              <w:snapToGrid w:val="0"/>
              <w:ind w:left="1050" w:leftChars="500"/>
              <w:rPr>
                <w:rFonts w:ascii="宋体" w:hAnsi="宋体" w:eastAsia="宋体" w:cs="Times New Roman"/>
                <w:sz w:val="20"/>
              </w:rPr>
            </w:pPr>
            <w:r>
              <w:rPr>
                <w:rFonts w:ascii="宋体" w:hAnsi="宋体" w:eastAsia="宋体" w:cs="Times New Roman"/>
                <w:sz w:val="20"/>
              </w:rPr>
              <w:t>3</w:t>
            </w:r>
            <w:r>
              <w:rPr>
                <w:rFonts w:hint="eastAsia" w:ascii="宋体" w:hAnsi="宋体" w:eastAsia="宋体" w:cs="Times New Roman"/>
                <w:sz w:val="20"/>
              </w:rPr>
              <w:t>、</w:t>
            </w:r>
            <w:r>
              <w:rPr>
                <w:rFonts w:ascii="宋体" w:hAnsi="宋体" w:eastAsia="宋体" w:cs="Times New Roman"/>
                <w:sz w:val="20"/>
              </w:rPr>
              <w:t>项目固定研究人员需填写人员明细；</w:t>
            </w:r>
          </w:p>
          <w:p>
            <w:pPr>
              <w:autoSpaceDE w:val="0"/>
              <w:autoSpaceDN w:val="0"/>
              <w:adjustRightInd w:val="0"/>
              <w:snapToGrid w:val="0"/>
              <w:ind w:left="1050" w:leftChars="500"/>
              <w:rPr>
                <w:rFonts w:ascii="宋体" w:hAnsi="宋体" w:eastAsia="宋体" w:cs="Times New Roman"/>
                <w:sz w:val="20"/>
              </w:rPr>
            </w:pPr>
            <w:r>
              <w:rPr>
                <w:rFonts w:ascii="宋体" w:hAnsi="宋体" w:eastAsia="宋体" w:cs="Times New Roman"/>
                <w:sz w:val="20"/>
              </w:rPr>
              <w:t>4</w:t>
            </w:r>
            <w:r>
              <w:rPr>
                <w:rFonts w:hint="eastAsia" w:ascii="宋体" w:hAnsi="宋体" w:eastAsia="宋体" w:cs="Times New Roman"/>
                <w:sz w:val="20"/>
              </w:rPr>
              <w:t>、</w:t>
            </w:r>
            <w:r>
              <w:rPr>
                <w:rFonts w:ascii="宋体" w:hAnsi="宋体" w:eastAsia="宋体" w:cs="Times New Roman"/>
                <w:sz w:val="20"/>
              </w:rPr>
              <w:t>是否有工资性收入：Y、是  N、否；</w:t>
            </w:r>
          </w:p>
          <w:p>
            <w:pPr>
              <w:autoSpaceDE w:val="0"/>
              <w:autoSpaceDN w:val="0"/>
              <w:adjustRightInd w:val="0"/>
              <w:snapToGrid w:val="0"/>
              <w:ind w:left="1050" w:leftChars="500"/>
              <w:rPr>
                <w:rFonts w:ascii="宋体" w:hAnsi="宋体" w:eastAsia="宋体" w:cs="Times New Roman"/>
                <w:sz w:val="20"/>
              </w:rPr>
            </w:pPr>
            <w:r>
              <w:rPr>
                <w:rFonts w:ascii="宋体" w:hAnsi="宋体" w:eastAsia="宋体" w:cs="Times New Roman"/>
                <w:sz w:val="20"/>
              </w:rPr>
              <w:t>5</w:t>
            </w:r>
            <w:r>
              <w:rPr>
                <w:rFonts w:hint="eastAsia" w:ascii="宋体" w:hAnsi="宋体" w:eastAsia="宋体" w:cs="Times New Roman"/>
                <w:sz w:val="20"/>
              </w:rPr>
              <w:t>、</w:t>
            </w:r>
            <w:r>
              <w:rPr>
                <w:rFonts w:ascii="宋体" w:hAnsi="宋体" w:eastAsia="宋体" w:cs="Times New Roman"/>
                <w:sz w:val="20"/>
              </w:rPr>
              <w:t>在项目中的角色：A、项目负责人  B、任务（课题）负责人   C、项目骨干   D、其他研究人员；</w:t>
            </w:r>
          </w:p>
          <w:p>
            <w:pPr>
              <w:autoSpaceDE w:val="0"/>
              <w:autoSpaceDN w:val="0"/>
              <w:adjustRightInd w:val="0"/>
              <w:snapToGrid w:val="0"/>
              <w:ind w:left="1050" w:leftChars="500"/>
              <w:rPr>
                <w:rFonts w:ascii="Times New Roman" w:hAnsi="Times New Roman" w:eastAsia="楷体_GB2312" w:cs="Times New Roman"/>
                <w:sz w:val="20"/>
              </w:rPr>
            </w:pPr>
            <w:r>
              <w:rPr>
                <w:rFonts w:ascii="宋体" w:hAnsi="宋体" w:eastAsia="宋体" w:cs="Times New Roman"/>
                <w:sz w:val="20"/>
              </w:rPr>
              <w:t>6</w:t>
            </w:r>
            <w:r>
              <w:rPr>
                <w:rFonts w:hint="eastAsia" w:ascii="宋体" w:hAnsi="宋体" w:eastAsia="宋体" w:cs="Times New Roman"/>
                <w:sz w:val="20"/>
              </w:rPr>
              <w:t>、</w:t>
            </w:r>
            <w:r>
              <w:rPr>
                <w:rFonts w:ascii="宋体" w:hAnsi="宋体" w:eastAsia="宋体" w:cs="Times New Roman"/>
                <w:sz w:val="20"/>
              </w:rPr>
              <w:t>工作单位：填写单位全称，其中高校要具体填写到所在院系。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426"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序</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号</w:t>
            </w:r>
          </w:p>
        </w:tc>
        <w:tc>
          <w:tcPr>
            <w:tcW w:w="828"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姓名</w:t>
            </w:r>
          </w:p>
        </w:tc>
        <w:tc>
          <w:tcPr>
            <w:tcW w:w="567"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性别</w:t>
            </w:r>
          </w:p>
        </w:tc>
        <w:tc>
          <w:tcPr>
            <w:tcW w:w="978"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出生</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日期</w:t>
            </w:r>
          </w:p>
        </w:tc>
        <w:tc>
          <w:tcPr>
            <w:tcW w:w="993"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证件</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类型</w:t>
            </w:r>
          </w:p>
        </w:tc>
        <w:tc>
          <w:tcPr>
            <w:tcW w:w="1842"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证件号码</w:t>
            </w:r>
          </w:p>
        </w:tc>
        <w:tc>
          <w:tcPr>
            <w:tcW w:w="709"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专业技术职称</w:t>
            </w:r>
          </w:p>
        </w:tc>
        <w:tc>
          <w:tcPr>
            <w:tcW w:w="709"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职务</w:t>
            </w:r>
          </w:p>
        </w:tc>
        <w:tc>
          <w:tcPr>
            <w:tcW w:w="567"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最高</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学位</w:t>
            </w:r>
          </w:p>
        </w:tc>
        <w:tc>
          <w:tcPr>
            <w:tcW w:w="1417"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专业</w:t>
            </w:r>
          </w:p>
        </w:tc>
        <w:tc>
          <w:tcPr>
            <w:tcW w:w="851" w:type="dxa"/>
            <w:noWrap w:val="0"/>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投入本项目的全时工作时间</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bCs/>
                <w:szCs w:val="21"/>
              </w:rPr>
              <w:t>（人月）</w:t>
            </w:r>
          </w:p>
        </w:tc>
        <w:tc>
          <w:tcPr>
            <w:tcW w:w="709" w:type="dxa"/>
            <w:noWrap w:val="0"/>
            <w:vAlign w:val="center"/>
          </w:tcPr>
          <w:p>
            <w:pPr>
              <w:adjustRightInd w:val="0"/>
              <w:snapToGrid w:val="0"/>
              <w:jc w:val="center"/>
              <w:rPr>
                <w:rFonts w:ascii="Times New Roman" w:hAnsi="Times New Roman" w:eastAsia="黑体" w:cs="Times New Roman"/>
                <w:bCs/>
                <w:szCs w:val="21"/>
              </w:rPr>
            </w:pPr>
            <w:r>
              <w:rPr>
                <w:rFonts w:ascii="Times New Roman" w:hAnsi="Times New Roman" w:eastAsia="黑体" w:cs="Times New Roman"/>
                <w:bCs/>
                <w:szCs w:val="21"/>
              </w:rPr>
              <w:t>在项目中的</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bCs/>
                <w:szCs w:val="21"/>
              </w:rPr>
              <w:t>角色</w:t>
            </w:r>
          </w:p>
        </w:tc>
        <w:tc>
          <w:tcPr>
            <w:tcW w:w="850"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所属</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任务</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（课题）</w:t>
            </w:r>
          </w:p>
        </w:tc>
        <w:tc>
          <w:tcPr>
            <w:tcW w:w="709"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是否有工资性收入</w:t>
            </w:r>
          </w:p>
        </w:tc>
        <w:tc>
          <w:tcPr>
            <w:tcW w:w="1701"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1</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2</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3</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4</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5</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6</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bl>
    <w:p>
      <w:pPr>
        <w:adjustRightInd w:val="0"/>
        <w:snapToGrid w:val="0"/>
        <w:spacing w:line="360" w:lineRule="auto"/>
        <w:jc w:val="left"/>
        <w:rPr>
          <w:rFonts w:ascii="宋体" w:hAnsi="宋体" w:eastAsia="宋体" w:cs="Times New Roman"/>
          <w:szCs w:val="21"/>
        </w:rPr>
      </w:pPr>
    </w:p>
    <w:p>
      <w:pPr>
        <w:spacing w:line="360" w:lineRule="auto"/>
        <w:jc w:val="center"/>
        <w:rPr>
          <w:rFonts w:ascii="宋体" w:hAnsi="宋体" w:eastAsia="宋体" w:cs="宋体"/>
          <w:sz w:val="24"/>
          <w:szCs w:val="24"/>
        </w:rPr>
        <w:sectPr>
          <w:footerReference r:id="rId4" w:type="default"/>
          <w:pgSz w:w="16840" w:h="11907" w:orient="landscape"/>
          <w:pgMar w:top="1418" w:right="1701" w:bottom="1418" w:left="1418" w:header="851" w:footer="1043" w:gutter="0"/>
          <w:cols w:space="720" w:num="1"/>
          <w:titlePg/>
          <w:docGrid w:linePitch="312" w:charSpace="0"/>
        </w:sectPr>
      </w:pPr>
    </w:p>
    <w:p>
      <w:pPr>
        <w:adjustRightInd w:val="0"/>
        <w:snapToGrid w:val="0"/>
        <w:spacing w:after="156" w:afterLines="50"/>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九</w:t>
      </w:r>
      <w:r>
        <w:rPr>
          <w:rFonts w:ascii="Times New Roman" w:hAnsi="Times New Roman" w:eastAsia="黑体" w:cs="Times New Roman"/>
          <w:color w:val="000000"/>
          <w:sz w:val="30"/>
          <w:szCs w:val="30"/>
        </w:rPr>
        <w:t>、项目</w:t>
      </w:r>
      <w:r>
        <w:rPr>
          <w:rFonts w:hint="eastAsia" w:ascii="Times New Roman" w:hAnsi="Times New Roman" w:eastAsia="黑体" w:cs="Times New Roman"/>
          <w:color w:val="000000"/>
          <w:sz w:val="30"/>
          <w:szCs w:val="30"/>
        </w:rPr>
        <w:t>经费</w:t>
      </w:r>
      <w:r>
        <w:rPr>
          <w:rFonts w:ascii="Times New Roman" w:hAnsi="Times New Roman" w:eastAsia="黑体" w:cs="Times New Roman"/>
          <w:color w:val="000000"/>
          <w:sz w:val="30"/>
          <w:szCs w:val="30"/>
        </w:rPr>
        <w:t>预算</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2409"/>
        <w:gridCol w:w="1114"/>
        <w:gridCol w:w="587"/>
        <w:gridCol w:w="527"/>
        <w:gridCol w:w="1114"/>
        <w:gridCol w:w="1114"/>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504" w:type="dxa"/>
            <w:gridSpan w:val="8"/>
            <w:noWrap w:val="0"/>
            <w:vAlign w:val="center"/>
          </w:tcPr>
          <w:p>
            <w:pPr>
              <w:adjustRightInd w:val="0"/>
              <w:snapToGrid w:val="0"/>
              <w:jc w:val="right"/>
              <w:rPr>
                <w:rFonts w:ascii="Times New Roman" w:hAnsi="Times New Roman" w:eastAsia="宋体" w:cs="Times New Roman"/>
                <w:color w:val="000000"/>
                <w:sz w:val="24"/>
                <w:szCs w:val="21"/>
              </w:rPr>
            </w:pPr>
            <w:r>
              <w:rPr>
                <w:rFonts w:ascii="宋体" w:hAnsi="宋体" w:cs="Times New Roman"/>
                <w:color w:val="000000"/>
                <w:szCs w:val="21"/>
              </w:rPr>
              <w:t>（单位：万元）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34" w:type="dxa"/>
            <w:gridSpan w:val="2"/>
            <w:vMerge w:val="restart"/>
            <w:noWrap w:val="0"/>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经费来源</w:t>
            </w:r>
          </w:p>
        </w:tc>
        <w:tc>
          <w:tcPr>
            <w:tcW w:w="1114" w:type="dxa"/>
            <w:vMerge w:val="restart"/>
            <w:noWrap w:val="0"/>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预算</w:t>
            </w:r>
          </w:p>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经费</w:t>
            </w:r>
          </w:p>
        </w:tc>
        <w:tc>
          <w:tcPr>
            <w:tcW w:w="4456" w:type="dxa"/>
            <w:gridSpan w:val="5"/>
            <w:noWrap w:val="0"/>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其中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34" w:type="dxa"/>
            <w:gridSpan w:val="2"/>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right"/>
              <w:rPr>
                <w:rFonts w:ascii="Times New Roman" w:hAnsi="Times New Roman" w:eastAsia="宋体" w:cs="Times New Roman"/>
                <w:color w:val="000000"/>
                <w:sz w:val="24"/>
                <w:szCs w:val="21"/>
              </w:rPr>
            </w:pPr>
            <w:r>
              <w:rPr>
                <w:rFonts w:ascii="Times New Roman" w:hAnsi="Times New Roman" w:eastAsia="仿宋_GB2312" w:cs="Times New Roman"/>
                <w:b/>
                <w:color w:val="000000"/>
                <w:sz w:val="24"/>
                <w:szCs w:val="24"/>
              </w:rPr>
              <w:t>年</w:t>
            </w:r>
          </w:p>
        </w:tc>
        <w:tc>
          <w:tcPr>
            <w:tcW w:w="1114" w:type="dxa"/>
            <w:noWrap w:val="0"/>
            <w:vAlign w:val="center"/>
          </w:tcPr>
          <w:p>
            <w:pPr>
              <w:adjustRightInd w:val="0"/>
              <w:snapToGrid w:val="0"/>
              <w:jc w:val="right"/>
              <w:rPr>
                <w:rFonts w:ascii="Times New Roman" w:hAnsi="Times New Roman" w:eastAsia="宋体" w:cs="Times New Roman"/>
                <w:color w:val="000000"/>
                <w:sz w:val="24"/>
                <w:szCs w:val="21"/>
              </w:rPr>
            </w:pPr>
            <w:r>
              <w:rPr>
                <w:rFonts w:ascii="Times New Roman" w:hAnsi="Times New Roman" w:eastAsia="仿宋_GB2312" w:cs="Times New Roman"/>
                <w:b/>
                <w:color w:val="000000"/>
                <w:sz w:val="24"/>
                <w:szCs w:val="24"/>
              </w:rPr>
              <w:t>年</w:t>
            </w:r>
          </w:p>
        </w:tc>
        <w:tc>
          <w:tcPr>
            <w:tcW w:w="1114" w:type="dxa"/>
            <w:noWrap w:val="0"/>
            <w:vAlign w:val="center"/>
          </w:tcPr>
          <w:p>
            <w:pPr>
              <w:adjustRightInd w:val="0"/>
              <w:snapToGrid w:val="0"/>
              <w:jc w:val="right"/>
              <w:rPr>
                <w:rFonts w:ascii="Times New Roman" w:hAnsi="Times New Roman" w:eastAsia="宋体" w:cs="Times New Roman"/>
                <w:color w:val="000000"/>
                <w:sz w:val="24"/>
                <w:szCs w:val="21"/>
              </w:rPr>
            </w:pPr>
            <w:r>
              <w:rPr>
                <w:rFonts w:ascii="Times New Roman" w:hAnsi="Times New Roman" w:eastAsia="仿宋_GB2312" w:cs="Times New Roman"/>
                <w:b/>
                <w:color w:val="000000"/>
                <w:sz w:val="24"/>
                <w:szCs w:val="24"/>
              </w:rPr>
              <w:t>年</w:t>
            </w:r>
          </w:p>
        </w:tc>
        <w:tc>
          <w:tcPr>
            <w:tcW w:w="1114" w:type="dxa"/>
            <w:noWrap w:val="0"/>
            <w:vAlign w:val="center"/>
          </w:tcPr>
          <w:p>
            <w:pPr>
              <w:adjustRightInd w:val="0"/>
              <w:snapToGrid w:val="0"/>
              <w:jc w:val="right"/>
              <w:rPr>
                <w:rFonts w:ascii="Times New Roman" w:hAnsi="Times New Roman" w:eastAsia="宋体" w:cs="Times New Roman"/>
                <w:color w:val="000000"/>
                <w:sz w:val="24"/>
                <w:szCs w:val="21"/>
              </w:rPr>
            </w:pPr>
            <w:r>
              <w:rPr>
                <w:rFonts w:ascii="Times New Roman" w:hAnsi="Times New Roman" w:eastAsia="仿宋_GB2312" w:cs="Times New Roman"/>
                <w:b/>
                <w:color w:val="000000"/>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34" w:type="dxa"/>
            <w:gridSpan w:val="2"/>
            <w:noWrap w:val="0"/>
            <w:vAlign w:val="center"/>
          </w:tcPr>
          <w:p>
            <w:pPr>
              <w:adjustRightInd w:val="0"/>
              <w:snapToGrid w:val="0"/>
              <w:jc w:val="center"/>
              <w:rPr>
                <w:rFonts w:ascii="Times New Roman" w:hAnsi="Times New Roman" w:eastAsia="宋体" w:cs="Times New Roman"/>
                <w:b/>
                <w:color w:val="000000"/>
                <w:sz w:val="24"/>
                <w:szCs w:val="21"/>
              </w:rPr>
            </w:pPr>
            <w:r>
              <w:rPr>
                <w:rFonts w:hint="eastAsia" w:ascii="Times New Roman" w:hAnsi="Times New Roman" w:eastAsia="仿宋_GB2312" w:cs="Times New Roman"/>
                <w:b/>
                <w:color w:val="000000"/>
                <w:sz w:val="24"/>
                <w:szCs w:val="24"/>
              </w:rPr>
              <w:t>来源合计</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vMerge w:val="restart"/>
            <w:noWrap w:val="0"/>
            <w:vAlign w:val="center"/>
          </w:tcPr>
          <w:p>
            <w:pPr>
              <w:adjustRightInd w:val="0"/>
              <w:snapToGrid w:val="0"/>
              <w:jc w:val="center"/>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其</w:t>
            </w:r>
          </w:p>
          <w:p>
            <w:pPr>
              <w:adjustRightInd w:val="0"/>
              <w:snapToGrid w:val="0"/>
              <w:jc w:val="center"/>
              <w:rPr>
                <w:rFonts w:ascii="Times New Roman" w:hAnsi="Times New Roman" w:eastAsia="宋体" w:cs="Times New Roman"/>
                <w:color w:val="000000"/>
                <w:sz w:val="24"/>
                <w:szCs w:val="21"/>
              </w:rPr>
            </w:pPr>
          </w:p>
          <w:p>
            <w:pPr>
              <w:adjustRightInd w:val="0"/>
              <w:snapToGrid w:val="0"/>
              <w:jc w:val="center"/>
              <w:rPr>
                <w:rFonts w:ascii="Times New Roman" w:hAnsi="Times New Roman" w:eastAsia="宋体" w:cs="Times New Roman"/>
                <w:color w:val="000000"/>
                <w:sz w:val="24"/>
                <w:szCs w:val="21"/>
              </w:rPr>
            </w:pPr>
          </w:p>
          <w:p>
            <w:pPr>
              <w:adjustRightInd w:val="0"/>
              <w:snapToGrid w:val="0"/>
              <w:jc w:val="center"/>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中</w:t>
            </w: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专项</w:t>
            </w:r>
            <w:r>
              <w:rPr>
                <w:rFonts w:hint="eastAsia" w:ascii="Times New Roman" w:hAnsi="宋体" w:cs="Times New Roman"/>
                <w:color w:val="000000"/>
                <w:szCs w:val="21"/>
                <w:lang w:eastAsia="zh-CN"/>
              </w:rPr>
              <w:t>经费</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省</w:t>
            </w:r>
            <w:r>
              <w:rPr>
                <w:rFonts w:hint="eastAsia" w:ascii="Times New Roman" w:hAnsi="宋体" w:eastAsia="宋体" w:cs="Times New Roman"/>
                <w:color w:val="000000"/>
                <w:szCs w:val="21"/>
              </w:rPr>
              <w:t>级地方</w:t>
            </w:r>
            <w:r>
              <w:rPr>
                <w:rFonts w:ascii="Times New Roman" w:hAnsi="宋体" w:eastAsia="宋体" w:cs="Times New Roman"/>
                <w:color w:val="000000"/>
                <w:szCs w:val="21"/>
              </w:rPr>
              <w:t>财政配套</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设区市</w:t>
            </w:r>
            <w:r>
              <w:rPr>
                <w:rFonts w:hint="eastAsia" w:ascii="Times New Roman" w:hAnsi="宋体" w:eastAsia="宋体" w:cs="Times New Roman"/>
                <w:color w:val="000000"/>
                <w:szCs w:val="21"/>
              </w:rPr>
              <w:t>级地方</w:t>
            </w:r>
            <w:r>
              <w:rPr>
                <w:rFonts w:ascii="Times New Roman" w:hAnsi="宋体" w:eastAsia="宋体" w:cs="Times New Roman"/>
                <w:color w:val="000000"/>
                <w:szCs w:val="21"/>
              </w:rPr>
              <w:t>财政配套</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主管部门配套</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单位自筹</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其它</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934" w:type="dxa"/>
            <w:gridSpan w:val="2"/>
            <w:noWrap w:val="0"/>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经费支出</w:t>
            </w:r>
          </w:p>
        </w:tc>
        <w:tc>
          <w:tcPr>
            <w:tcW w:w="1114" w:type="dxa"/>
            <w:noWrap w:val="0"/>
            <w:vAlign w:val="center"/>
          </w:tcPr>
          <w:p>
            <w:pPr>
              <w:adjustRightInd w:val="0"/>
              <w:snapToGrid w:val="0"/>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预算</w:t>
            </w:r>
          </w:p>
          <w:p>
            <w:pPr>
              <w:adjustRightInd w:val="0"/>
              <w:snapToGrid w:val="0"/>
              <w:jc w:val="center"/>
              <w:rPr>
                <w:rFonts w:ascii="Times New Roman" w:hAnsi="Times New Roman" w:eastAsia="仿宋_GB2312" w:cs="Times New Roman"/>
                <w:color w:val="000000"/>
                <w:sz w:val="18"/>
                <w:szCs w:val="18"/>
              </w:rPr>
            </w:pPr>
            <w:r>
              <w:rPr>
                <w:rFonts w:ascii="Times New Roman" w:hAnsi="Times New Roman" w:eastAsia="仿宋_GB2312" w:cs="Times New Roman"/>
                <w:b/>
                <w:color w:val="000000"/>
                <w:sz w:val="24"/>
                <w:szCs w:val="24"/>
              </w:rPr>
              <w:t>经费</w:t>
            </w:r>
          </w:p>
        </w:tc>
        <w:tc>
          <w:tcPr>
            <w:tcW w:w="1114" w:type="dxa"/>
            <w:gridSpan w:val="2"/>
            <w:noWrap w:val="0"/>
            <w:vAlign w:val="center"/>
          </w:tcPr>
          <w:p>
            <w:pPr>
              <w:adjustRightInd w:val="0"/>
              <w:snapToGrid w:val="0"/>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其中专</w:t>
            </w:r>
          </w:p>
          <w:p>
            <w:pPr>
              <w:adjustRightInd w:val="0"/>
              <w:snapToGrid w:val="0"/>
              <w:jc w:val="center"/>
              <w:rPr>
                <w:rFonts w:hint="eastAsia" w:ascii="Times New Roman" w:hAnsi="Times New Roman" w:eastAsia="仿宋_GB2312" w:cs="Times New Roman"/>
                <w:color w:val="000000"/>
                <w:sz w:val="18"/>
                <w:szCs w:val="18"/>
                <w:lang w:eastAsia="zh-CN"/>
              </w:rPr>
            </w:pPr>
            <w:r>
              <w:rPr>
                <w:rFonts w:ascii="Times New Roman" w:hAnsi="Times New Roman" w:eastAsia="仿宋_GB2312" w:cs="Times New Roman"/>
                <w:b/>
                <w:color w:val="000000"/>
                <w:sz w:val="24"/>
                <w:szCs w:val="24"/>
              </w:rPr>
              <w:t>项</w:t>
            </w:r>
            <w:r>
              <w:rPr>
                <w:rFonts w:hint="eastAsia" w:ascii="Times New Roman" w:hAnsi="Times New Roman" w:eastAsia="仿宋_GB2312" w:cs="Times New Roman"/>
                <w:b/>
                <w:color w:val="000000"/>
                <w:sz w:val="24"/>
                <w:szCs w:val="24"/>
                <w:lang w:eastAsia="zh-CN"/>
              </w:rPr>
              <w:t>经费</w:t>
            </w:r>
          </w:p>
        </w:tc>
        <w:tc>
          <w:tcPr>
            <w:tcW w:w="3342" w:type="dxa"/>
            <w:gridSpan w:val="3"/>
            <w:noWrap w:val="0"/>
            <w:vAlign w:val="center"/>
          </w:tcPr>
          <w:p>
            <w:pPr>
              <w:adjustRightInd w:val="0"/>
              <w:snapToGrid w:val="0"/>
              <w:jc w:val="center"/>
              <w:rPr>
                <w:rFonts w:ascii="Times New Roman" w:hAnsi="Times New Roman" w:eastAsia="仿宋_GB2312" w:cs="Times New Roman"/>
                <w:color w:val="000000"/>
                <w:sz w:val="18"/>
                <w:szCs w:val="18"/>
              </w:rPr>
            </w:pPr>
            <w:r>
              <w:rPr>
                <w:rFonts w:ascii="Times New Roman" w:hAnsi="Times New Roman" w:eastAsia="仿宋_GB2312" w:cs="Times New Roman"/>
                <w:b/>
                <w:color w:val="000000"/>
                <w:sz w:val="24"/>
                <w:szCs w:val="24"/>
              </w:rPr>
              <w:t>测算依据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34" w:type="dxa"/>
            <w:gridSpan w:val="2"/>
            <w:noWrap w:val="0"/>
            <w:vAlign w:val="center"/>
          </w:tcPr>
          <w:p>
            <w:pPr>
              <w:adjustRightInd w:val="0"/>
              <w:snapToGrid w:val="0"/>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经费总额</w:t>
            </w:r>
          </w:p>
        </w:tc>
        <w:tc>
          <w:tcPr>
            <w:tcW w:w="1114" w:type="dxa"/>
            <w:noWrap w:val="0"/>
            <w:vAlign w:val="center"/>
          </w:tcPr>
          <w:p>
            <w:pPr>
              <w:adjustRightInd w:val="0"/>
              <w:snapToGrid w:val="0"/>
              <w:jc w:val="center"/>
              <w:rPr>
                <w:rFonts w:ascii="Times New Roman" w:hAnsi="Times New Roman" w:eastAsia="仿宋_GB2312" w:cs="Times New Roman"/>
                <w:b/>
                <w:color w:val="00000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b/>
                <w:color w:val="00000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01</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设备费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Times New Roman" w:eastAsia="宋体" w:cs="Times New Roman"/>
                <w:color w:val="000000"/>
                <w:szCs w:val="21"/>
              </w:rPr>
            </w:pPr>
          </w:p>
        </w:tc>
        <w:tc>
          <w:tcPr>
            <w:tcW w:w="2409" w:type="dxa"/>
            <w:noWrap w:val="0"/>
            <w:vAlign w:val="center"/>
          </w:tcPr>
          <w:p>
            <w:pPr>
              <w:autoSpaceDE w:val="0"/>
              <w:autoSpaceDN w:val="0"/>
              <w:adjustRightInd w:val="0"/>
              <w:snapToGrid w:val="0"/>
              <w:ind w:firstLine="210" w:firstLineChars="1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fldChar w:fldCharType="begin"/>
            </w:r>
            <w:r>
              <w:rPr>
                <w:rFonts w:hint="eastAsia" w:ascii="Times New Roman" w:hAnsi="Times New Roman" w:eastAsia="宋体" w:cs="Times New Roman"/>
                <w:color w:val="000000"/>
                <w:szCs w:val="21"/>
              </w:rPr>
              <w:instrText xml:space="preserve">= 1 \* GB2</w:instrText>
            </w:r>
            <w:r>
              <w:rPr>
                <w:rFonts w:ascii="Times New Roman" w:hAnsi="Times New Roman" w:eastAsia="宋体" w:cs="Times New Roman"/>
                <w:color w:val="000000"/>
                <w:szCs w:val="21"/>
              </w:rPr>
              <w:fldChar w:fldCharType="separate"/>
            </w:r>
            <w:r>
              <w:rPr>
                <w:rFonts w:hint="eastAsia" w:ascii="Times New Roman" w:hAnsi="Times New Roman" w:eastAsia="宋体" w:cs="Times New Roman"/>
                <w:color w:val="000000"/>
                <w:szCs w:val="21"/>
              </w:rPr>
              <w:t>⑴</w:t>
            </w:r>
            <w:r>
              <w:rPr>
                <w:rFonts w:ascii="Times New Roman" w:hAnsi="Times New Roman" w:eastAsia="宋体" w:cs="Times New Roman"/>
                <w:color w:val="000000"/>
                <w:szCs w:val="21"/>
              </w:rPr>
              <w:fldChar w:fldCharType="end"/>
            </w:r>
            <w:r>
              <w:rPr>
                <w:rFonts w:ascii="Times New Roman" w:hAnsi="Times New Roman" w:eastAsia="宋体" w:cs="Times New Roman"/>
                <w:color w:val="000000"/>
                <w:szCs w:val="21"/>
              </w:rPr>
              <w:t>购置设备费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Times New Roman" w:eastAsia="宋体" w:cs="Times New Roman"/>
                <w:color w:val="000000"/>
                <w:szCs w:val="21"/>
              </w:rPr>
            </w:pPr>
          </w:p>
        </w:tc>
        <w:tc>
          <w:tcPr>
            <w:tcW w:w="2409" w:type="dxa"/>
            <w:noWrap w:val="0"/>
            <w:vAlign w:val="center"/>
          </w:tcPr>
          <w:p>
            <w:pPr>
              <w:autoSpaceDE w:val="0"/>
              <w:autoSpaceDN w:val="0"/>
              <w:adjustRightInd w:val="0"/>
              <w:snapToGrid w:val="0"/>
              <w:ind w:firstLine="210" w:firstLineChars="1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fldChar w:fldCharType="begin"/>
            </w:r>
            <w:r>
              <w:rPr>
                <w:rFonts w:hint="eastAsia" w:ascii="Times New Roman" w:hAnsi="Times New Roman" w:eastAsia="宋体" w:cs="Times New Roman"/>
                <w:color w:val="000000"/>
                <w:szCs w:val="21"/>
              </w:rPr>
              <w:instrText xml:space="preserve">= 2 \* GB2</w:instrText>
            </w:r>
            <w:r>
              <w:rPr>
                <w:rFonts w:ascii="Times New Roman" w:hAnsi="Times New Roman" w:eastAsia="宋体" w:cs="Times New Roman"/>
                <w:color w:val="000000"/>
                <w:szCs w:val="21"/>
              </w:rPr>
              <w:fldChar w:fldCharType="separate"/>
            </w:r>
            <w:r>
              <w:rPr>
                <w:rFonts w:hint="eastAsia" w:ascii="Times New Roman" w:hAnsi="Times New Roman" w:eastAsia="宋体" w:cs="Times New Roman"/>
                <w:color w:val="000000"/>
                <w:szCs w:val="21"/>
              </w:rPr>
              <w:t>⑵</w:t>
            </w:r>
            <w:r>
              <w:rPr>
                <w:rFonts w:ascii="Times New Roman" w:hAnsi="Times New Roman" w:eastAsia="宋体" w:cs="Times New Roman"/>
                <w:color w:val="000000"/>
                <w:szCs w:val="21"/>
              </w:rPr>
              <w:fldChar w:fldCharType="end"/>
            </w:r>
            <w:r>
              <w:rPr>
                <w:rFonts w:ascii="Times New Roman" w:hAnsi="Times New Roman" w:eastAsia="宋体" w:cs="Times New Roman"/>
                <w:color w:val="000000"/>
                <w:szCs w:val="21"/>
              </w:rPr>
              <w:t>试制设备费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Times New Roman" w:eastAsia="宋体" w:cs="Times New Roman"/>
                <w:color w:val="000000"/>
                <w:szCs w:val="21"/>
              </w:rPr>
            </w:pPr>
          </w:p>
        </w:tc>
        <w:tc>
          <w:tcPr>
            <w:tcW w:w="2409" w:type="dxa"/>
            <w:noWrap w:val="0"/>
            <w:vAlign w:val="center"/>
          </w:tcPr>
          <w:p>
            <w:pPr>
              <w:autoSpaceDE w:val="0"/>
              <w:autoSpaceDN w:val="0"/>
              <w:adjustRightInd w:val="0"/>
              <w:snapToGrid w:val="0"/>
              <w:ind w:firstLine="210" w:firstLineChars="1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fldChar w:fldCharType="begin"/>
            </w:r>
            <w:r>
              <w:rPr>
                <w:rFonts w:hint="eastAsia" w:ascii="Times New Roman" w:hAnsi="Times New Roman" w:eastAsia="宋体" w:cs="Times New Roman"/>
                <w:color w:val="000000"/>
                <w:szCs w:val="21"/>
              </w:rPr>
              <w:instrText xml:space="preserve">= 3 \* GB2</w:instrText>
            </w:r>
            <w:r>
              <w:rPr>
                <w:rFonts w:ascii="Times New Roman" w:hAnsi="Times New Roman" w:eastAsia="宋体" w:cs="Times New Roman"/>
                <w:color w:val="000000"/>
                <w:szCs w:val="21"/>
              </w:rPr>
              <w:fldChar w:fldCharType="separate"/>
            </w:r>
            <w:r>
              <w:rPr>
                <w:rFonts w:hint="eastAsia" w:ascii="Times New Roman" w:hAnsi="Times New Roman" w:eastAsia="宋体" w:cs="Times New Roman"/>
                <w:color w:val="000000"/>
                <w:szCs w:val="21"/>
              </w:rPr>
              <w:t>⑶</w:t>
            </w:r>
            <w:r>
              <w:rPr>
                <w:rFonts w:ascii="Times New Roman" w:hAnsi="Times New Roman" w:eastAsia="宋体" w:cs="Times New Roman"/>
                <w:color w:val="000000"/>
                <w:szCs w:val="21"/>
              </w:rPr>
              <w:fldChar w:fldCharType="end"/>
            </w:r>
            <w:r>
              <w:rPr>
                <w:rFonts w:ascii="Times New Roman" w:hAnsi="Times New Roman" w:eastAsia="宋体" w:cs="Times New Roman"/>
                <w:color w:val="000000"/>
                <w:szCs w:val="21"/>
              </w:rPr>
              <w:t>设备改造与租赁费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02</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材料费</w:t>
            </w:r>
            <w:r>
              <w:rPr>
                <w:rFonts w:hint="eastAsia" w:ascii="Times New Roman" w:hAnsi="Times New Roman" w:eastAsia="宋体" w:cs="Times New Roman"/>
                <w:color w:val="000000"/>
                <w:szCs w:val="21"/>
              </w:rPr>
              <w:t>/数据采集费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03</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测试</w:t>
            </w:r>
            <w:r>
              <w:rPr>
                <w:rFonts w:hint="eastAsia" w:ascii="Times New Roman" w:hAnsi="宋体" w:eastAsia="宋体" w:cs="Times New Roman"/>
                <w:color w:val="000000"/>
                <w:szCs w:val="21"/>
              </w:rPr>
              <w:t>/</w:t>
            </w:r>
            <w:r>
              <w:rPr>
                <w:rFonts w:ascii="Times New Roman" w:hAnsi="宋体" w:eastAsia="宋体" w:cs="Times New Roman"/>
                <w:color w:val="000000"/>
                <w:szCs w:val="21"/>
              </w:rPr>
              <w:t>化验</w:t>
            </w:r>
            <w:r>
              <w:rPr>
                <w:rFonts w:ascii="Times New Roman" w:hAnsi="Times New Roman" w:eastAsia="宋体" w:cs="Times New Roman"/>
                <w:color w:val="000000"/>
                <w:szCs w:val="21"/>
              </w:rPr>
              <w:t>/</w:t>
            </w:r>
            <w:r>
              <w:rPr>
                <w:rFonts w:ascii="Times New Roman" w:hAnsi="宋体" w:eastAsia="宋体" w:cs="Times New Roman"/>
                <w:color w:val="000000"/>
                <w:szCs w:val="21"/>
              </w:rPr>
              <w:t>加工费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04</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差旅费</w:t>
            </w:r>
            <w:r>
              <w:rPr>
                <w:rFonts w:hint="eastAsia" w:ascii="Times New Roman" w:hAnsi="宋体" w:eastAsia="宋体" w:cs="Times New Roman"/>
                <w:color w:val="000000"/>
                <w:szCs w:val="21"/>
              </w:rPr>
              <w:t>/国际合作交流费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05</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会议费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06</w:t>
            </w:r>
          </w:p>
        </w:tc>
        <w:tc>
          <w:tcPr>
            <w:tcW w:w="2409" w:type="dxa"/>
            <w:noWrap w:val="0"/>
            <w:vAlign w:val="center"/>
          </w:tcPr>
          <w:p>
            <w:pPr>
              <w:autoSpaceDE w:val="0"/>
              <w:autoSpaceDN w:val="0"/>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出版</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印刷/</w:t>
            </w:r>
            <w:r>
              <w:rPr>
                <w:rFonts w:ascii="Times New Roman" w:hAnsi="宋体" w:eastAsia="宋体" w:cs="Times New Roman"/>
                <w:color w:val="000000"/>
                <w:szCs w:val="21"/>
              </w:rPr>
              <w:t>文献</w:t>
            </w:r>
            <w:r>
              <w:rPr>
                <w:rFonts w:ascii="Times New Roman" w:hAnsi="Times New Roman" w:eastAsia="宋体" w:cs="Times New Roman"/>
                <w:color w:val="000000"/>
                <w:szCs w:val="21"/>
              </w:rPr>
              <w:t>/</w:t>
            </w:r>
            <w:r>
              <w:rPr>
                <w:rFonts w:ascii="Times New Roman" w:hAnsi="宋体" w:eastAsia="宋体" w:cs="Times New Roman"/>
                <w:color w:val="000000"/>
                <w:szCs w:val="21"/>
              </w:rPr>
              <w:t>信息传播</w:t>
            </w:r>
            <w:r>
              <w:rPr>
                <w:rFonts w:ascii="Times New Roman" w:hAnsi="Times New Roman" w:eastAsia="宋体" w:cs="Times New Roman"/>
                <w:color w:val="000000"/>
                <w:szCs w:val="21"/>
              </w:rPr>
              <w:t>/</w:t>
            </w:r>
            <w:r>
              <w:rPr>
                <w:rFonts w:ascii="Times New Roman" w:hAnsi="宋体" w:eastAsia="宋体" w:cs="Times New Roman"/>
                <w:color w:val="000000"/>
                <w:szCs w:val="21"/>
              </w:rPr>
              <w:t>知识产权事务费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07</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专家咨询费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08</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劳务费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09</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hint="eastAsia" w:ascii="Times New Roman" w:hAnsi="宋体" w:eastAsia="宋体" w:cs="Times New Roman"/>
                <w:color w:val="000000"/>
                <w:szCs w:val="21"/>
              </w:rPr>
              <w:t>间接费用</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635" w:type="dxa"/>
            <w:gridSpan w:val="4"/>
            <w:noWrap w:val="0"/>
            <w:vAlign w:val="center"/>
          </w:tcPr>
          <w:p>
            <w:pPr>
              <w:adjustRightInd w:val="0"/>
              <w:snapToGrid w:val="0"/>
              <w:rPr>
                <w:rFonts w:ascii="Times New Roman" w:hAnsi="Times New Roman" w:eastAsia="仿宋_GB2312" w:cs="Times New Roman"/>
                <w:color w:val="000000"/>
                <w:w w:val="90"/>
                <w:sz w:val="24"/>
                <w:szCs w:val="24"/>
              </w:rPr>
            </w:pPr>
            <w:r>
              <w:rPr>
                <w:rFonts w:hint="eastAsia" w:ascii="Times New Roman" w:hAnsi="Times New Roman" w:eastAsia="宋体" w:cs="Times New Roman"/>
                <w:kern w:val="0"/>
                <w:szCs w:val="20"/>
              </w:rPr>
              <w:t>项目申报单位（经费管理单位）名称</w:t>
            </w:r>
          </w:p>
        </w:tc>
        <w:tc>
          <w:tcPr>
            <w:tcW w:w="3869" w:type="dxa"/>
            <w:gridSpan w:val="4"/>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635" w:type="dxa"/>
            <w:gridSpan w:val="4"/>
            <w:noWrap w:val="0"/>
            <w:vAlign w:val="center"/>
          </w:tcPr>
          <w:p>
            <w:pPr>
              <w:adjustRightInd w:val="0"/>
              <w:snapToGrid w:val="0"/>
              <w:rPr>
                <w:rFonts w:ascii="Times New Roman" w:hAnsi="Times New Roman" w:eastAsia="仿宋_GB2312" w:cs="Times New Roman"/>
                <w:color w:val="000000"/>
                <w:w w:val="90"/>
                <w:sz w:val="24"/>
                <w:szCs w:val="24"/>
              </w:rPr>
            </w:pPr>
            <w:r>
              <w:rPr>
                <w:rFonts w:hint="eastAsia" w:ascii="Times New Roman" w:hAnsi="Times New Roman" w:eastAsia="宋体" w:cs="Times New Roman"/>
                <w:kern w:val="0"/>
                <w:szCs w:val="20"/>
              </w:rPr>
              <w:t>项目申报单位（经费管理单位）联系人及电话</w:t>
            </w:r>
          </w:p>
        </w:tc>
        <w:tc>
          <w:tcPr>
            <w:tcW w:w="3869" w:type="dxa"/>
            <w:gridSpan w:val="4"/>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635" w:type="dxa"/>
            <w:gridSpan w:val="4"/>
            <w:noWrap w:val="0"/>
            <w:vAlign w:val="center"/>
          </w:tcPr>
          <w:p>
            <w:pPr>
              <w:adjustRightInd w:val="0"/>
              <w:snapToGrid w:val="0"/>
              <w:rPr>
                <w:rFonts w:ascii="Times New Roman" w:hAnsi="Times New Roman" w:eastAsia="仿宋_GB2312" w:cs="Times New Roman"/>
                <w:color w:val="000000"/>
                <w:w w:val="90"/>
                <w:sz w:val="24"/>
                <w:szCs w:val="24"/>
              </w:rPr>
            </w:pPr>
            <w:r>
              <w:rPr>
                <w:rFonts w:hint="eastAsia" w:ascii="Times New Roman" w:hAnsi="Times New Roman" w:eastAsia="宋体" w:cs="Times New Roman"/>
                <w:kern w:val="0"/>
                <w:szCs w:val="20"/>
              </w:rPr>
              <w:t>项目申报单位（经费管理单位）银行账号</w:t>
            </w:r>
          </w:p>
        </w:tc>
        <w:tc>
          <w:tcPr>
            <w:tcW w:w="3869" w:type="dxa"/>
            <w:gridSpan w:val="4"/>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635" w:type="dxa"/>
            <w:gridSpan w:val="4"/>
            <w:noWrap w:val="0"/>
            <w:vAlign w:val="center"/>
          </w:tcPr>
          <w:p>
            <w:pPr>
              <w:adjustRightInd w:val="0"/>
              <w:snapToGrid w:val="0"/>
              <w:rPr>
                <w:rFonts w:ascii="Times New Roman" w:hAnsi="Times New Roman" w:eastAsia="仿宋_GB2312" w:cs="Times New Roman"/>
                <w:color w:val="000000"/>
                <w:w w:val="90"/>
                <w:sz w:val="24"/>
                <w:szCs w:val="24"/>
              </w:rPr>
            </w:pPr>
            <w:r>
              <w:rPr>
                <w:rFonts w:hint="eastAsia" w:ascii="Times New Roman" w:hAnsi="Times New Roman" w:eastAsia="宋体" w:cs="Times New Roman"/>
                <w:kern w:val="0"/>
                <w:szCs w:val="20"/>
              </w:rPr>
              <w:t>项目申报单位（经费管理单位）开户银行</w:t>
            </w:r>
          </w:p>
        </w:tc>
        <w:tc>
          <w:tcPr>
            <w:tcW w:w="3869" w:type="dxa"/>
            <w:gridSpan w:val="4"/>
            <w:noWrap w:val="0"/>
            <w:vAlign w:val="center"/>
          </w:tcPr>
          <w:p>
            <w:pPr>
              <w:adjustRightInd w:val="0"/>
              <w:snapToGrid w:val="0"/>
              <w:jc w:val="left"/>
              <w:rPr>
                <w:rFonts w:ascii="Times New Roman" w:hAnsi="Times New Roman" w:eastAsia="仿宋_GB2312" w:cs="Times New Roman"/>
                <w:color w:val="000000"/>
                <w:w w:val="90"/>
                <w:sz w:val="24"/>
                <w:szCs w:val="24"/>
              </w:rPr>
            </w:pP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after="156" w:afterLines="50"/>
        <w:jc w:val="left"/>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十</w:t>
      </w:r>
      <w:r>
        <w:rPr>
          <w:rFonts w:ascii="Times New Roman" w:hAnsi="Times New Roman" w:eastAsia="黑体" w:cs="Times New Roman"/>
          <w:color w:val="000000"/>
          <w:sz w:val="30"/>
          <w:szCs w:val="30"/>
        </w:rPr>
        <w:t>、</w:t>
      </w:r>
      <w:r>
        <w:rPr>
          <w:rFonts w:hint="eastAsia" w:ascii="Times New Roman" w:hAnsi="Times New Roman" w:eastAsia="黑体" w:cs="Times New Roman"/>
          <w:color w:val="000000"/>
          <w:sz w:val="30"/>
          <w:szCs w:val="30"/>
          <w:lang w:eastAsia="zh-CN"/>
        </w:rPr>
        <w:t>项目申报单位</w:t>
      </w:r>
      <w:r>
        <w:rPr>
          <w:rFonts w:ascii="Times New Roman" w:hAnsi="Times New Roman" w:eastAsia="黑体" w:cs="Times New Roman"/>
          <w:color w:val="000000"/>
          <w:sz w:val="30"/>
          <w:szCs w:val="30"/>
        </w:rPr>
        <w:t>承诺</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52"/>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5" w:hRule="atLeast"/>
          <w:jc w:val="center"/>
        </w:trPr>
        <w:tc>
          <w:tcPr>
            <w:tcW w:w="8504" w:type="dxa"/>
            <w:gridSpan w:val="2"/>
            <w:noWrap w:val="0"/>
            <w:vAlign w:val="top"/>
          </w:tcPr>
          <w:p>
            <w:pPr>
              <w:adjustRightInd w:val="0"/>
              <w:snapToGrid w:val="0"/>
              <w:rPr>
                <w:rFonts w:ascii="宋体" w:hAnsi="宋体" w:cs="Times New Roman"/>
                <w:color w:val="000000"/>
                <w:szCs w:val="21"/>
              </w:rPr>
            </w:pPr>
          </w:p>
          <w:p>
            <w:pPr>
              <w:adjustRightInd w:val="0"/>
              <w:snapToGrid w:val="0"/>
              <w:rPr>
                <w:rFonts w:ascii="Times New Roman" w:hAnsi="宋体" w:eastAsia="宋体" w:cs="Times New Roman"/>
                <w:b/>
                <w:color w:val="000000"/>
                <w:szCs w:val="21"/>
              </w:rPr>
            </w:pPr>
            <w:r>
              <w:rPr>
                <w:rFonts w:hint="eastAsia" w:ascii="Times New Roman" w:hAnsi="宋体" w:eastAsia="宋体" w:cs="Times New Roman"/>
                <w:b/>
                <w:color w:val="000000"/>
                <w:szCs w:val="21"/>
              </w:rPr>
              <w:t>（一）项目负责人及其项目组承诺：</w:t>
            </w:r>
          </w:p>
          <w:p>
            <w:pPr>
              <w:adjustRightInd w:val="0"/>
              <w:snapToGrid w:val="0"/>
              <w:rPr>
                <w:rFonts w:ascii="宋体" w:hAnsi="宋体" w:cs="Times New Roman"/>
                <w:color w:val="000000"/>
                <w:szCs w:val="21"/>
              </w:rPr>
            </w:pP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1</w:t>
            </w:r>
            <w:r>
              <w:rPr>
                <w:rFonts w:ascii="Times New Roman" w:hAnsi="宋体" w:eastAsia="宋体" w:cs="Times New Roman"/>
                <w:color w:val="000000"/>
                <w:szCs w:val="21"/>
              </w:rPr>
              <w:t>、本申报书提供的材料真实可靠，不存在知识产权争议；</w:t>
            </w: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2</w:t>
            </w:r>
            <w:r>
              <w:rPr>
                <w:rFonts w:ascii="Times New Roman" w:hAnsi="宋体" w:eastAsia="宋体" w:cs="Times New Roman"/>
                <w:color w:val="000000"/>
                <w:szCs w:val="21"/>
              </w:rPr>
              <w:t>、</w:t>
            </w:r>
            <w:r>
              <w:rPr>
                <w:rFonts w:hint="eastAsia" w:ascii="Times New Roman" w:hAnsi="宋体" w:eastAsia="宋体" w:cs="Times New Roman"/>
                <w:color w:val="000000"/>
                <w:szCs w:val="21"/>
              </w:rPr>
              <w:t>所申报材料内容真实有效，不存在科研不端行为和虚假、虚高编报项目预算行为</w:t>
            </w:r>
            <w:r>
              <w:rPr>
                <w:rFonts w:ascii="Times New Roman" w:hAnsi="宋体" w:eastAsia="宋体" w:cs="Times New Roman"/>
                <w:color w:val="000000"/>
                <w:szCs w:val="21"/>
              </w:rPr>
              <w:t>；</w:t>
            </w: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3</w:t>
            </w:r>
            <w:r>
              <w:rPr>
                <w:rFonts w:ascii="Times New Roman" w:hAnsi="宋体" w:eastAsia="宋体" w:cs="Times New Roman"/>
                <w:color w:val="000000"/>
                <w:szCs w:val="21"/>
              </w:rPr>
              <w:t>、若项目批复，将严格按照</w:t>
            </w:r>
            <w:r>
              <w:rPr>
                <w:rFonts w:hint="eastAsia" w:ascii="Times New Roman" w:hAnsi="宋体" w:eastAsia="宋体" w:cs="Times New Roman"/>
                <w:color w:val="000000"/>
                <w:szCs w:val="21"/>
              </w:rPr>
              <w:t>文化和旅游部</w:t>
            </w:r>
            <w:r>
              <w:rPr>
                <w:rFonts w:ascii="Times New Roman" w:hAnsi="宋体" w:eastAsia="宋体" w:cs="Times New Roman"/>
                <w:color w:val="000000"/>
                <w:szCs w:val="21"/>
              </w:rPr>
              <w:t>有关管理规定认真履行项目</w:t>
            </w:r>
            <w:r>
              <w:rPr>
                <w:rFonts w:hint="eastAsia" w:ascii="Times New Roman" w:hAnsi="宋体" w:eastAsia="宋体" w:cs="Times New Roman"/>
                <w:color w:val="000000"/>
                <w:szCs w:val="21"/>
              </w:rPr>
              <w:t>任务书</w:t>
            </w:r>
            <w:r>
              <w:rPr>
                <w:rFonts w:ascii="Times New Roman" w:hAnsi="宋体" w:eastAsia="宋体" w:cs="Times New Roman"/>
                <w:color w:val="000000"/>
                <w:szCs w:val="21"/>
              </w:rPr>
              <w:t>，采取一切措施确保项目进度</w:t>
            </w:r>
            <w:r>
              <w:rPr>
                <w:rFonts w:hint="eastAsia" w:ascii="Times New Roman" w:hAnsi="宋体" w:eastAsia="宋体" w:cs="Times New Roman"/>
                <w:color w:val="000000"/>
                <w:szCs w:val="21"/>
              </w:rPr>
              <w:t>并</w:t>
            </w:r>
            <w:r>
              <w:rPr>
                <w:rFonts w:ascii="Times New Roman" w:hAnsi="宋体" w:eastAsia="宋体" w:cs="Times New Roman"/>
                <w:color w:val="000000"/>
                <w:szCs w:val="21"/>
              </w:rPr>
              <w:t>达到预期目标</w:t>
            </w:r>
            <w:r>
              <w:rPr>
                <w:rFonts w:hint="eastAsia" w:ascii="Times New Roman" w:hAnsi="宋体" w:eastAsia="宋体" w:cs="Times New Roman"/>
                <w:color w:val="000000"/>
                <w:szCs w:val="21"/>
              </w:rPr>
              <w:t>与</w:t>
            </w:r>
            <w:r>
              <w:rPr>
                <w:rFonts w:ascii="Times New Roman" w:hAnsi="宋体" w:eastAsia="宋体" w:cs="Times New Roman"/>
                <w:color w:val="000000"/>
                <w:szCs w:val="21"/>
              </w:rPr>
              <w:t>主要考核指标；</w:t>
            </w: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4</w:t>
            </w:r>
            <w:r>
              <w:rPr>
                <w:rFonts w:ascii="Times New Roman" w:hAnsi="宋体" w:eastAsia="宋体" w:cs="Times New Roman"/>
                <w:color w:val="000000"/>
                <w:szCs w:val="21"/>
              </w:rPr>
              <w:t>、按照</w:t>
            </w:r>
            <w:r>
              <w:rPr>
                <w:rFonts w:hint="eastAsia" w:ascii="Times New Roman" w:hAnsi="宋体" w:cs="Times New Roman"/>
                <w:color w:val="000000"/>
                <w:szCs w:val="21"/>
                <w:lang w:eastAsia="zh-CN"/>
              </w:rPr>
              <w:t>项目</w:t>
            </w:r>
            <w:r>
              <w:rPr>
                <w:rFonts w:ascii="Times New Roman" w:hAnsi="宋体" w:eastAsia="宋体" w:cs="Times New Roman"/>
                <w:color w:val="000000"/>
                <w:szCs w:val="21"/>
              </w:rPr>
              <w:t>经费开支范围使用</w:t>
            </w:r>
            <w:r>
              <w:rPr>
                <w:rFonts w:hint="eastAsia" w:ascii="Times New Roman" w:hAnsi="宋体" w:cs="Times New Roman"/>
                <w:color w:val="000000"/>
                <w:szCs w:val="21"/>
                <w:lang w:eastAsia="zh-CN"/>
              </w:rPr>
              <w:t>专项经费</w:t>
            </w:r>
            <w:r>
              <w:rPr>
                <w:rFonts w:ascii="Times New Roman" w:hAnsi="宋体" w:eastAsia="宋体" w:cs="Times New Roman"/>
                <w:color w:val="000000"/>
                <w:szCs w:val="21"/>
              </w:rPr>
              <w:t>；</w:t>
            </w: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5</w:t>
            </w:r>
            <w:r>
              <w:rPr>
                <w:rFonts w:ascii="Times New Roman" w:hAnsi="宋体" w:eastAsia="宋体" w:cs="Times New Roman"/>
                <w:color w:val="000000"/>
                <w:szCs w:val="21"/>
              </w:rPr>
              <w:t>、遇重大变动，及时向</w:t>
            </w:r>
            <w:r>
              <w:rPr>
                <w:rFonts w:hint="eastAsia" w:ascii="Times New Roman" w:hAnsi="宋体" w:eastAsia="宋体" w:cs="Times New Roman"/>
                <w:color w:val="000000"/>
                <w:szCs w:val="21"/>
              </w:rPr>
              <w:t>文化和旅游部科技教育司</w:t>
            </w:r>
            <w:r>
              <w:rPr>
                <w:rFonts w:ascii="Times New Roman" w:hAnsi="宋体" w:eastAsia="宋体" w:cs="Times New Roman"/>
                <w:color w:val="000000"/>
                <w:szCs w:val="21"/>
              </w:rPr>
              <w:t>报告并履行程序</w:t>
            </w:r>
            <w:r>
              <w:rPr>
                <w:rFonts w:hint="eastAsia" w:ascii="Times New Roman" w:hAnsi="宋体" w:eastAsia="宋体" w:cs="Times New Roman"/>
                <w:color w:val="000000"/>
                <w:szCs w:val="21"/>
              </w:rPr>
              <w:t>；</w:t>
            </w:r>
          </w:p>
          <w:p>
            <w:pPr>
              <w:adjustRightInd w:val="0"/>
              <w:snapToGrid w:val="0"/>
              <w:rPr>
                <w:rFonts w:ascii="宋体" w:hAnsi="宋体" w:cs="Times New Roman"/>
                <w:color w:val="000000"/>
                <w:szCs w:val="21"/>
              </w:rPr>
            </w:pPr>
          </w:p>
          <w:p>
            <w:pPr>
              <w:adjustRightInd w:val="0"/>
              <w:snapToGrid w:val="0"/>
              <w:ind w:firstLine="5040" w:firstLineChars="2400"/>
              <w:rPr>
                <w:rFonts w:ascii="Times New Roman" w:hAnsi="宋体" w:eastAsia="宋体" w:cs="Times New Roman"/>
                <w:color w:val="000000"/>
                <w:szCs w:val="21"/>
              </w:rPr>
            </w:pPr>
            <w:r>
              <w:rPr>
                <w:rFonts w:ascii="Times New Roman" w:hAnsi="宋体" w:eastAsia="宋体" w:cs="Times New Roman"/>
                <w:color w:val="000000"/>
                <w:szCs w:val="21"/>
              </w:rPr>
              <w:t xml:space="preserve">项目负责人： </w:t>
            </w:r>
          </w:p>
          <w:p>
            <w:pPr>
              <w:adjustRightInd w:val="0"/>
              <w:snapToGrid w:val="0"/>
              <w:ind w:firstLine="5670" w:firstLineChars="2700"/>
              <w:rPr>
                <w:rFonts w:ascii="Times New Roman" w:hAnsi="宋体" w:eastAsia="宋体" w:cs="Times New Roman"/>
                <w:color w:val="000000"/>
                <w:szCs w:val="21"/>
              </w:rPr>
            </w:pP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2" w:hRule="atLeast"/>
          <w:jc w:val="center"/>
        </w:trPr>
        <w:tc>
          <w:tcPr>
            <w:tcW w:w="8504" w:type="dxa"/>
            <w:gridSpan w:val="2"/>
            <w:noWrap w:val="0"/>
            <w:vAlign w:val="top"/>
          </w:tcPr>
          <w:p>
            <w:pPr>
              <w:adjustRightInd w:val="0"/>
              <w:snapToGrid w:val="0"/>
              <w:rPr>
                <w:rFonts w:ascii="宋体" w:hAnsi="宋体" w:cs="Times New Roman"/>
                <w:color w:val="000000"/>
                <w:szCs w:val="21"/>
              </w:rPr>
            </w:pPr>
          </w:p>
          <w:p>
            <w:pPr>
              <w:adjustRightInd w:val="0"/>
              <w:snapToGrid w:val="0"/>
              <w:ind w:left="361" w:hanging="361" w:hangingChars="150"/>
              <w:rPr>
                <w:rFonts w:ascii="Times New Roman" w:hAnsi="Times New Roman" w:eastAsia="仿宋_GB2312" w:cs="Times New Roman"/>
                <w:b/>
                <w:bCs/>
                <w:color w:val="000000"/>
                <w:sz w:val="24"/>
                <w:szCs w:val="21"/>
              </w:rPr>
            </w:pPr>
            <w:r>
              <w:rPr>
                <w:rFonts w:hint="eastAsia" w:ascii="Times New Roman" w:hAnsi="Times New Roman" w:eastAsia="仿宋_GB2312" w:cs="Times New Roman"/>
                <w:b/>
                <w:bCs/>
                <w:color w:val="000000"/>
                <w:sz w:val="24"/>
                <w:szCs w:val="21"/>
              </w:rPr>
              <w:t>（二）</w:t>
            </w:r>
            <w:r>
              <w:rPr>
                <w:rFonts w:ascii="Times New Roman" w:hAnsi="Times New Roman" w:eastAsia="仿宋_GB2312" w:cs="Times New Roman"/>
                <w:b/>
                <w:bCs/>
                <w:color w:val="000000"/>
                <w:sz w:val="24"/>
                <w:szCs w:val="21"/>
              </w:rPr>
              <w:t>项目申请单位承诺：</w:t>
            </w:r>
          </w:p>
          <w:p>
            <w:pPr>
              <w:adjustRightInd w:val="0"/>
              <w:snapToGrid w:val="0"/>
              <w:rPr>
                <w:rFonts w:ascii="宋体" w:hAnsi="宋体" w:cs="Times New Roman"/>
                <w:color w:val="000000"/>
                <w:szCs w:val="21"/>
              </w:rPr>
            </w:pP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1、若项目批复，优先提供本项目实施所必须的工作条件、人力资源和物质保障；</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2、严格按照项目经费预算管理项目经费，确保自筹经费按时到位；</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3、严格管理项目组成员，任何情况下均不因人员出国、调动等原因而影响项目目标和任务的完成；</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4、认真协调</w:t>
            </w:r>
            <w:r>
              <w:rPr>
                <w:rFonts w:hint="eastAsia" w:ascii="Times New Roman" w:hAnsi="宋体" w:eastAsia="宋体" w:cs="Times New Roman"/>
                <w:color w:val="000000"/>
                <w:szCs w:val="21"/>
              </w:rPr>
              <w:t>项目合作</w:t>
            </w:r>
            <w:r>
              <w:rPr>
                <w:rFonts w:ascii="Times New Roman" w:hAnsi="宋体" w:eastAsia="宋体" w:cs="Times New Roman"/>
                <w:color w:val="000000"/>
                <w:szCs w:val="21"/>
              </w:rPr>
              <w:t>单位关系，督促项目组及时报送项目进度报告和按期结项；</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5、申请</w:t>
            </w:r>
            <w:r>
              <w:rPr>
                <w:rFonts w:hint="eastAsia" w:ascii="Times New Roman" w:hAnsi="宋体" w:eastAsia="宋体" w:cs="Times New Roman"/>
                <w:color w:val="000000"/>
                <w:szCs w:val="21"/>
              </w:rPr>
              <w:t>专项</w:t>
            </w:r>
            <w:r>
              <w:rPr>
                <w:rFonts w:ascii="Times New Roman" w:hAnsi="宋体" w:eastAsia="宋体" w:cs="Times New Roman"/>
                <w:color w:val="000000"/>
                <w:szCs w:val="21"/>
              </w:rPr>
              <w:t>经费额度不能得到完全批准时，差额部分自筹，项目指标不下降；</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6、同意文化和旅游部</w:t>
            </w:r>
            <w:r>
              <w:rPr>
                <w:rFonts w:hint="eastAsia" w:ascii="Times New Roman" w:hAnsi="宋体" w:eastAsia="宋体" w:cs="Times New Roman"/>
                <w:color w:val="000000"/>
                <w:szCs w:val="21"/>
              </w:rPr>
              <w:t>科技教育司</w:t>
            </w:r>
            <w:r>
              <w:rPr>
                <w:rFonts w:ascii="Times New Roman" w:hAnsi="宋体" w:eastAsia="宋体" w:cs="Times New Roman"/>
                <w:color w:val="000000"/>
                <w:szCs w:val="21"/>
              </w:rPr>
              <w:t>在政务公告和对外宣传中使用本项目的基本信息；</w:t>
            </w:r>
          </w:p>
          <w:p>
            <w:pPr>
              <w:adjustRightInd w:val="0"/>
              <w:snapToGrid w:val="0"/>
              <w:rPr>
                <w:rFonts w:ascii="宋体" w:hAnsi="宋体" w:cs="Times New Roman"/>
                <w:color w:val="000000"/>
                <w:szCs w:val="21"/>
              </w:rPr>
            </w:pPr>
          </w:p>
          <w:p>
            <w:pPr>
              <w:adjustRightInd w:val="0"/>
              <w:snapToGrid w:val="0"/>
              <w:ind w:firstLine="630" w:firstLineChars="300"/>
              <w:rPr>
                <w:rFonts w:ascii="Times New Roman" w:hAnsi="宋体" w:eastAsia="宋体" w:cs="Times New Roman"/>
                <w:color w:val="000000"/>
                <w:szCs w:val="21"/>
              </w:rPr>
            </w:pPr>
            <w:r>
              <w:rPr>
                <w:rFonts w:ascii="Times New Roman" w:hAnsi="宋体" w:eastAsia="宋体" w:cs="Times New Roman"/>
                <w:color w:val="000000"/>
                <w:szCs w:val="21"/>
              </w:rPr>
              <w:t>单位负责人：</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财务负责人：</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（单位公章）</w:t>
            </w:r>
          </w:p>
          <w:p>
            <w:pPr>
              <w:adjustRightInd w:val="0"/>
              <w:snapToGrid w:val="0"/>
              <w:ind w:firstLine="720" w:firstLineChars="400"/>
              <w:rPr>
                <w:rFonts w:ascii="Times New Roman" w:hAnsi="宋体" w:eastAsia="宋体" w:cs="Times New Roman"/>
                <w:color w:val="000000"/>
                <w:szCs w:val="21"/>
              </w:rPr>
            </w:pPr>
            <w:r>
              <w:rPr>
                <w:rFonts w:ascii="Times New Roman" w:hAnsi="宋体" w:eastAsia="宋体" w:cs="Times New Roman"/>
                <w:color w:val="000000"/>
                <w:sz w:val="18"/>
                <w:szCs w:val="18"/>
              </w:rPr>
              <w:t>（签字）</w:t>
            </w:r>
            <w:r>
              <w:rPr>
                <w:rFonts w:hint="eastAsia" w:ascii="Times New Roman" w:hAnsi="宋体" w:eastAsia="宋体" w:cs="Times New Roman"/>
                <w:color w:val="000000"/>
                <w:sz w:val="18"/>
                <w:szCs w:val="18"/>
              </w:rPr>
              <w:t xml:space="preserve">                          </w:t>
            </w:r>
            <w:r>
              <w:rPr>
                <w:rFonts w:ascii="Times New Roman" w:hAnsi="宋体" w:eastAsia="宋体" w:cs="Times New Roman"/>
                <w:color w:val="000000"/>
                <w:sz w:val="18"/>
                <w:szCs w:val="18"/>
              </w:rPr>
              <w:t>（签字）</w:t>
            </w:r>
            <w:r>
              <w:rPr>
                <w:rFonts w:hint="eastAsia" w:ascii="Times New Roman" w:hAnsi="宋体" w:eastAsia="宋体" w:cs="Times New Roman"/>
                <w:color w:val="000000"/>
                <w:sz w:val="18"/>
                <w:szCs w:val="18"/>
              </w:rPr>
              <w:t xml:space="preserve">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6" w:hRule="atLeast"/>
          <w:jc w:val="center"/>
        </w:trPr>
        <w:tc>
          <w:tcPr>
            <w:tcW w:w="4252" w:type="dxa"/>
            <w:noWrap w:val="0"/>
            <w:vAlign w:val="top"/>
          </w:tcPr>
          <w:p>
            <w:pPr>
              <w:adjustRightInd w:val="0"/>
              <w:snapToGrid w:val="0"/>
              <w:rPr>
                <w:rFonts w:ascii="Times New Roman" w:hAnsi="Times New Roman" w:eastAsia="仿宋_GB2312" w:cs="Times New Roman"/>
                <w:b/>
                <w:bCs/>
                <w:color w:val="000000"/>
                <w:sz w:val="24"/>
                <w:szCs w:val="21"/>
              </w:rPr>
            </w:pPr>
            <w:r>
              <w:rPr>
                <w:rFonts w:ascii="Times New Roman" w:hAnsi="Times New Roman" w:eastAsia="仿宋_GB2312" w:cs="Times New Roman"/>
                <w:b/>
                <w:bCs/>
                <w:color w:val="000000"/>
                <w:sz w:val="24"/>
                <w:szCs w:val="21"/>
              </w:rPr>
              <w:t>合作单位承诺：</w:t>
            </w:r>
          </w:p>
          <w:p>
            <w:pPr>
              <w:adjustRightInd w:val="0"/>
              <w:snapToGrid w:val="0"/>
              <w:rPr>
                <w:rFonts w:ascii="宋体" w:hAnsi="宋体" w:cs="Times New Roman"/>
                <w:bCs/>
                <w:color w:val="000000"/>
                <w:szCs w:val="21"/>
              </w:rPr>
            </w:pPr>
          </w:p>
          <w:p>
            <w:pPr>
              <w:adjustRightInd w:val="0"/>
              <w:snapToGrid w:val="0"/>
              <w:spacing w:line="300" w:lineRule="auto"/>
              <w:ind w:left="105" w:leftChars="50" w:right="105" w:rightChars="50"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color w:val="000000"/>
                <w:szCs w:val="21"/>
              </w:rPr>
              <w:t>若项目批复，</w:t>
            </w:r>
            <w:r>
              <w:rPr>
                <w:rFonts w:ascii="Times New Roman" w:hAnsi="宋体" w:eastAsia="宋体" w:cs="Times New Roman"/>
                <w:snapToGrid w:val="0"/>
                <w:color w:val="000000"/>
                <w:kern w:val="0"/>
                <w:szCs w:val="21"/>
              </w:rPr>
              <w:t>我们将认真履行合作单位职责，确保项目按</w:t>
            </w:r>
            <w:r>
              <w:rPr>
                <w:rFonts w:hint="eastAsia" w:ascii="Times New Roman" w:hAnsi="宋体" w:eastAsia="宋体" w:cs="Times New Roman"/>
                <w:snapToGrid w:val="0"/>
                <w:color w:val="000000"/>
                <w:kern w:val="0"/>
                <w:szCs w:val="21"/>
              </w:rPr>
              <w:t>任务书</w:t>
            </w:r>
            <w:r>
              <w:rPr>
                <w:rFonts w:ascii="Times New Roman" w:hAnsi="宋体" w:eastAsia="宋体" w:cs="Times New Roman"/>
                <w:snapToGrid w:val="0"/>
                <w:color w:val="000000"/>
                <w:kern w:val="0"/>
                <w:szCs w:val="21"/>
              </w:rPr>
              <w:t>完成。</w:t>
            </w:r>
          </w:p>
          <w:p>
            <w:pPr>
              <w:adjustRightInd w:val="0"/>
              <w:snapToGrid w:val="0"/>
              <w:rPr>
                <w:rFonts w:ascii="宋体" w:hAnsi="宋体" w:cs="Times New Roman"/>
                <w:bCs/>
                <w:color w:val="000000"/>
                <w:szCs w:val="21"/>
              </w:rPr>
            </w:pPr>
          </w:p>
          <w:p>
            <w:pPr>
              <w:adjustRightInd w:val="0"/>
              <w:snapToGrid w:val="0"/>
              <w:ind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snapToGrid w:val="0"/>
                <w:color w:val="000000"/>
                <w:kern w:val="0"/>
                <w:szCs w:val="21"/>
              </w:rPr>
              <w:t>负责人：</w:t>
            </w:r>
            <w:r>
              <w:rPr>
                <w:rFonts w:hint="eastAsia" w:ascii="Times New Roman" w:hAnsi="宋体" w:eastAsia="宋体" w:cs="Times New Roman"/>
                <w:snapToGrid w:val="0"/>
                <w:color w:val="000000"/>
                <w:kern w:val="0"/>
                <w:szCs w:val="21"/>
              </w:rPr>
              <w:t xml:space="preserve">            </w:t>
            </w:r>
            <w:r>
              <w:rPr>
                <w:rFonts w:ascii="Times New Roman" w:hAnsi="宋体" w:eastAsia="宋体" w:cs="Times New Roman"/>
                <w:snapToGrid w:val="0"/>
                <w:color w:val="000000"/>
                <w:kern w:val="0"/>
                <w:szCs w:val="21"/>
              </w:rPr>
              <w:t>（单位公章）</w:t>
            </w:r>
          </w:p>
          <w:p>
            <w:pPr>
              <w:adjustRightInd w:val="0"/>
              <w:snapToGrid w:val="0"/>
              <w:ind w:firstLine="360" w:firstLineChars="200"/>
              <w:rPr>
                <w:rFonts w:ascii="Times New Roman" w:hAnsi="Times New Roman" w:eastAsia="宋体" w:cs="Times New Roman"/>
                <w:color w:val="000000"/>
                <w:sz w:val="24"/>
                <w:szCs w:val="21"/>
              </w:rPr>
            </w:pPr>
            <w:r>
              <w:rPr>
                <w:rFonts w:hint="eastAsia" w:ascii="Times New Roman" w:hAnsi="宋体" w:eastAsia="宋体" w:cs="Times New Roman"/>
                <w:color w:val="000000"/>
                <w:sz w:val="18"/>
                <w:szCs w:val="18"/>
              </w:rPr>
              <w:t xml:space="preserve">（签字）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c>
          <w:tcPr>
            <w:tcW w:w="4252" w:type="dxa"/>
            <w:noWrap w:val="0"/>
            <w:vAlign w:val="top"/>
          </w:tcPr>
          <w:p>
            <w:pPr>
              <w:adjustRightInd w:val="0"/>
              <w:snapToGrid w:val="0"/>
              <w:rPr>
                <w:rFonts w:ascii="Times New Roman" w:hAnsi="Times New Roman" w:eastAsia="仿宋_GB2312" w:cs="Times New Roman"/>
                <w:b/>
                <w:bCs/>
                <w:color w:val="000000"/>
                <w:sz w:val="24"/>
                <w:szCs w:val="21"/>
              </w:rPr>
            </w:pPr>
            <w:r>
              <w:rPr>
                <w:rFonts w:ascii="Times New Roman" w:hAnsi="Times New Roman" w:eastAsia="仿宋_GB2312" w:cs="Times New Roman"/>
                <w:b/>
                <w:bCs/>
                <w:color w:val="000000"/>
                <w:sz w:val="24"/>
                <w:szCs w:val="21"/>
              </w:rPr>
              <w:t>合作单位承诺：</w:t>
            </w:r>
          </w:p>
          <w:p>
            <w:pPr>
              <w:adjustRightInd w:val="0"/>
              <w:snapToGrid w:val="0"/>
              <w:rPr>
                <w:rFonts w:ascii="宋体" w:hAnsi="宋体" w:cs="Times New Roman"/>
                <w:bCs/>
                <w:color w:val="000000"/>
                <w:szCs w:val="21"/>
              </w:rPr>
            </w:pPr>
          </w:p>
          <w:p>
            <w:pPr>
              <w:adjustRightInd w:val="0"/>
              <w:snapToGrid w:val="0"/>
              <w:spacing w:line="300" w:lineRule="auto"/>
              <w:ind w:left="105" w:leftChars="50" w:right="105" w:rightChars="50" w:firstLine="420" w:firstLineChars="200"/>
              <w:rPr>
                <w:rFonts w:ascii="Times New Roman" w:hAnsi="宋体" w:eastAsia="宋体" w:cs="Times New Roman"/>
                <w:color w:val="000000"/>
                <w:szCs w:val="21"/>
              </w:rPr>
            </w:pPr>
            <w:r>
              <w:rPr>
                <w:rFonts w:ascii="Times New Roman" w:hAnsi="宋体" w:eastAsia="宋体" w:cs="Times New Roman"/>
                <w:color w:val="000000"/>
                <w:szCs w:val="21"/>
              </w:rPr>
              <w:t>若项目批复，我们将认真履行合作单位职责，确保项目按</w:t>
            </w:r>
            <w:r>
              <w:rPr>
                <w:rFonts w:hint="eastAsia" w:ascii="Times New Roman" w:hAnsi="宋体" w:eastAsia="宋体" w:cs="Times New Roman"/>
                <w:color w:val="000000"/>
                <w:szCs w:val="21"/>
              </w:rPr>
              <w:t>任务书</w:t>
            </w:r>
            <w:r>
              <w:rPr>
                <w:rFonts w:ascii="Times New Roman" w:hAnsi="宋体" w:eastAsia="宋体" w:cs="Times New Roman"/>
                <w:color w:val="000000"/>
                <w:szCs w:val="21"/>
              </w:rPr>
              <w:t>完成。</w:t>
            </w:r>
          </w:p>
          <w:p>
            <w:pPr>
              <w:adjustRightInd w:val="0"/>
              <w:snapToGrid w:val="0"/>
              <w:rPr>
                <w:rFonts w:ascii="宋体" w:hAnsi="宋体" w:cs="Times New Roman"/>
                <w:bCs/>
                <w:color w:val="000000"/>
                <w:szCs w:val="21"/>
              </w:rPr>
            </w:pPr>
          </w:p>
          <w:p>
            <w:pPr>
              <w:adjustRightInd w:val="0"/>
              <w:snapToGrid w:val="0"/>
              <w:ind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snapToGrid w:val="0"/>
                <w:color w:val="000000"/>
                <w:kern w:val="0"/>
                <w:szCs w:val="21"/>
              </w:rPr>
              <w:t>负责人：</w:t>
            </w:r>
            <w:r>
              <w:rPr>
                <w:rFonts w:hint="eastAsia" w:ascii="Times New Roman" w:hAnsi="宋体" w:eastAsia="宋体" w:cs="Times New Roman"/>
                <w:snapToGrid w:val="0"/>
                <w:color w:val="000000"/>
                <w:kern w:val="0"/>
                <w:szCs w:val="21"/>
              </w:rPr>
              <w:t xml:space="preserve">           </w:t>
            </w:r>
            <w:r>
              <w:rPr>
                <w:rFonts w:ascii="Times New Roman" w:hAnsi="宋体" w:eastAsia="宋体" w:cs="Times New Roman"/>
                <w:snapToGrid w:val="0"/>
                <w:color w:val="000000"/>
                <w:kern w:val="0"/>
                <w:szCs w:val="21"/>
              </w:rPr>
              <w:t>（单位公章）</w:t>
            </w:r>
          </w:p>
          <w:p>
            <w:pPr>
              <w:adjustRightInd w:val="0"/>
              <w:snapToGrid w:val="0"/>
              <w:ind w:firstLine="360" w:firstLineChars="200"/>
              <w:rPr>
                <w:rFonts w:ascii="宋体" w:hAnsi="宋体" w:cs="Times New Roman"/>
                <w:color w:val="000000"/>
                <w:szCs w:val="21"/>
              </w:rPr>
            </w:pPr>
            <w:r>
              <w:rPr>
                <w:rFonts w:hint="eastAsia" w:ascii="Times New Roman" w:hAnsi="宋体" w:eastAsia="宋体" w:cs="Times New Roman"/>
                <w:color w:val="000000"/>
                <w:sz w:val="18"/>
                <w:szCs w:val="18"/>
              </w:rPr>
              <w:t xml:space="preserve">（签字）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6" w:hRule="atLeast"/>
          <w:jc w:val="center"/>
        </w:trPr>
        <w:tc>
          <w:tcPr>
            <w:tcW w:w="4252" w:type="dxa"/>
            <w:noWrap w:val="0"/>
            <w:vAlign w:val="top"/>
          </w:tcPr>
          <w:p>
            <w:pPr>
              <w:adjustRightInd w:val="0"/>
              <w:snapToGrid w:val="0"/>
              <w:rPr>
                <w:rFonts w:ascii="Times New Roman" w:hAnsi="Times New Roman" w:eastAsia="仿宋_GB2312" w:cs="Times New Roman"/>
                <w:b/>
                <w:bCs/>
                <w:color w:val="000000"/>
                <w:sz w:val="24"/>
                <w:szCs w:val="21"/>
              </w:rPr>
            </w:pPr>
            <w:r>
              <w:rPr>
                <w:rFonts w:ascii="Times New Roman" w:hAnsi="Times New Roman" w:eastAsia="仿宋_GB2312" w:cs="Times New Roman"/>
                <w:b/>
                <w:bCs/>
                <w:color w:val="000000"/>
                <w:sz w:val="24"/>
                <w:szCs w:val="21"/>
              </w:rPr>
              <w:t>合作单位承诺：</w:t>
            </w:r>
          </w:p>
          <w:p>
            <w:pPr>
              <w:adjustRightInd w:val="0"/>
              <w:snapToGrid w:val="0"/>
              <w:rPr>
                <w:rFonts w:ascii="宋体" w:hAnsi="宋体" w:cs="Times New Roman"/>
                <w:bCs/>
                <w:color w:val="000000"/>
                <w:szCs w:val="21"/>
              </w:rPr>
            </w:pPr>
          </w:p>
          <w:p>
            <w:pPr>
              <w:adjustRightInd w:val="0"/>
              <w:snapToGrid w:val="0"/>
              <w:spacing w:line="300" w:lineRule="auto"/>
              <w:ind w:left="105" w:leftChars="50" w:right="105" w:rightChars="50" w:firstLine="420" w:firstLineChars="200"/>
              <w:rPr>
                <w:rFonts w:ascii="Times New Roman" w:hAnsi="宋体" w:eastAsia="宋体" w:cs="Times New Roman"/>
                <w:color w:val="000000"/>
                <w:szCs w:val="21"/>
              </w:rPr>
            </w:pPr>
            <w:r>
              <w:rPr>
                <w:rFonts w:ascii="Times New Roman" w:hAnsi="宋体" w:eastAsia="宋体" w:cs="Times New Roman"/>
                <w:color w:val="000000"/>
                <w:szCs w:val="21"/>
              </w:rPr>
              <w:t>若项目批复，我们将认真履行合作单位职责，确保项目按</w:t>
            </w:r>
            <w:r>
              <w:rPr>
                <w:rFonts w:hint="eastAsia" w:ascii="Times New Roman" w:hAnsi="宋体" w:eastAsia="宋体" w:cs="Times New Roman"/>
                <w:color w:val="000000"/>
                <w:szCs w:val="21"/>
              </w:rPr>
              <w:t>任务书</w:t>
            </w:r>
            <w:r>
              <w:rPr>
                <w:rFonts w:ascii="Times New Roman" w:hAnsi="宋体" w:eastAsia="宋体" w:cs="Times New Roman"/>
                <w:color w:val="000000"/>
                <w:szCs w:val="21"/>
              </w:rPr>
              <w:t>完成。</w:t>
            </w:r>
          </w:p>
          <w:p>
            <w:pPr>
              <w:adjustRightInd w:val="0"/>
              <w:snapToGrid w:val="0"/>
              <w:rPr>
                <w:rFonts w:ascii="宋体" w:hAnsi="宋体" w:cs="Times New Roman"/>
                <w:bCs/>
                <w:color w:val="000000"/>
                <w:szCs w:val="21"/>
              </w:rPr>
            </w:pPr>
          </w:p>
          <w:p>
            <w:pPr>
              <w:adjustRightInd w:val="0"/>
              <w:snapToGrid w:val="0"/>
              <w:ind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snapToGrid w:val="0"/>
                <w:color w:val="000000"/>
                <w:kern w:val="0"/>
                <w:szCs w:val="21"/>
              </w:rPr>
              <w:t>负责人：</w:t>
            </w:r>
            <w:r>
              <w:rPr>
                <w:rFonts w:hint="eastAsia" w:ascii="Times New Roman" w:hAnsi="宋体" w:eastAsia="宋体" w:cs="Times New Roman"/>
                <w:snapToGrid w:val="0"/>
                <w:color w:val="000000"/>
                <w:kern w:val="0"/>
                <w:szCs w:val="21"/>
              </w:rPr>
              <w:t xml:space="preserve">           </w:t>
            </w:r>
            <w:r>
              <w:rPr>
                <w:rFonts w:ascii="Times New Roman" w:hAnsi="宋体" w:eastAsia="宋体" w:cs="Times New Roman"/>
                <w:snapToGrid w:val="0"/>
                <w:color w:val="000000"/>
                <w:kern w:val="0"/>
                <w:szCs w:val="21"/>
              </w:rPr>
              <w:t>（单位公章）</w:t>
            </w:r>
          </w:p>
          <w:p>
            <w:pPr>
              <w:adjustRightInd w:val="0"/>
              <w:snapToGrid w:val="0"/>
              <w:ind w:firstLine="360" w:firstLineChars="200"/>
              <w:rPr>
                <w:rFonts w:ascii="宋体" w:hAnsi="宋体" w:cs="Times New Roman"/>
                <w:color w:val="000000"/>
                <w:szCs w:val="21"/>
              </w:rPr>
            </w:pPr>
            <w:r>
              <w:rPr>
                <w:rFonts w:hint="eastAsia" w:ascii="Times New Roman" w:hAnsi="宋体" w:eastAsia="宋体" w:cs="Times New Roman"/>
                <w:color w:val="000000"/>
                <w:sz w:val="18"/>
                <w:szCs w:val="18"/>
              </w:rPr>
              <w:t xml:space="preserve">（签字）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c>
          <w:tcPr>
            <w:tcW w:w="4252" w:type="dxa"/>
            <w:noWrap w:val="0"/>
            <w:vAlign w:val="top"/>
          </w:tcPr>
          <w:p>
            <w:pPr>
              <w:adjustRightInd w:val="0"/>
              <w:snapToGrid w:val="0"/>
              <w:rPr>
                <w:rFonts w:ascii="Times New Roman" w:hAnsi="Times New Roman" w:eastAsia="仿宋_GB2312" w:cs="Times New Roman"/>
                <w:b/>
                <w:bCs/>
                <w:color w:val="000000"/>
                <w:sz w:val="24"/>
                <w:szCs w:val="21"/>
              </w:rPr>
            </w:pPr>
            <w:r>
              <w:rPr>
                <w:rFonts w:ascii="Times New Roman" w:hAnsi="Times New Roman" w:eastAsia="仿宋_GB2312" w:cs="Times New Roman"/>
                <w:b/>
                <w:bCs/>
                <w:color w:val="000000"/>
                <w:sz w:val="24"/>
                <w:szCs w:val="21"/>
              </w:rPr>
              <w:t>合作单位承诺：</w:t>
            </w:r>
          </w:p>
          <w:p>
            <w:pPr>
              <w:adjustRightInd w:val="0"/>
              <w:snapToGrid w:val="0"/>
              <w:rPr>
                <w:rFonts w:ascii="宋体" w:hAnsi="宋体" w:cs="Times New Roman"/>
                <w:bCs/>
                <w:color w:val="000000"/>
                <w:szCs w:val="21"/>
              </w:rPr>
            </w:pPr>
          </w:p>
          <w:p>
            <w:pPr>
              <w:adjustRightInd w:val="0"/>
              <w:snapToGrid w:val="0"/>
              <w:spacing w:line="300" w:lineRule="auto"/>
              <w:ind w:left="105" w:leftChars="50" w:right="105" w:rightChars="50" w:firstLine="420" w:firstLineChars="200"/>
              <w:rPr>
                <w:rFonts w:ascii="Times New Roman" w:hAnsi="宋体" w:eastAsia="宋体" w:cs="Times New Roman"/>
                <w:color w:val="000000"/>
                <w:szCs w:val="21"/>
              </w:rPr>
            </w:pPr>
            <w:r>
              <w:rPr>
                <w:rFonts w:ascii="Times New Roman" w:hAnsi="宋体" w:eastAsia="宋体" w:cs="Times New Roman"/>
                <w:color w:val="000000"/>
                <w:szCs w:val="21"/>
              </w:rPr>
              <w:t>若项目批复，我们将认真履行合作单位职责，确保项目按</w:t>
            </w:r>
            <w:r>
              <w:rPr>
                <w:rFonts w:hint="eastAsia" w:ascii="Times New Roman" w:hAnsi="宋体" w:eastAsia="宋体" w:cs="Times New Roman"/>
                <w:color w:val="000000"/>
                <w:szCs w:val="21"/>
              </w:rPr>
              <w:t>任务书</w:t>
            </w:r>
            <w:r>
              <w:rPr>
                <w:rFonts w:ascii="Times New Roman" w:hAnsi="宋体" w:eastAsia="宋体" w:cs="Times New Roman"/>
                <w:color w:val="000000"/>
                <w:szCs w:val="21"/>
              </w:rPr>
              <w:t>完成。</w:t>
            </w:r>
          </w:p>
          <w:p>
            <w:pPr>
              <w:adjustRightInd w:val="0"/>
              <w:snapToGrid w:val="0"/>
              <w:rPr>
                <w:rFonts w:ascii="宋体" w:hAnsi="宋体" w:cs="Times New Roman"/>
                <w:bCs/>
                <w:color w:val="000000"/>
                <w:szCs w:val="21"/>
              </w:rPr>
            </w:pPr>
          </w:p>
          <w:p>
            <w:pPr>
              <w:adjustRightInd w:val="0"/>
              <w:snapToGrid w:val="0"/>
              <w:ind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snapToGrid w:val="0"/>
                <w:color w:val="000000"/>
                <w:kern w:val="0"/>
                <w:szCs w:val="21"/>
              </w:rPr>
              <w:t>负责人：</w:t>
            </w:r>
            <w:r>
              <w:rPr>
                <w:rFonts w:hint="eastAsia" w:ascii="Times New Roman" w:hAnsi="宋体" w:eastAsia="宋体" w:cs="Times New Roman"/>
                <w:snapToGrid w:val="0"/>
                <w:color w:val="000000"/>
                <w:kern w:val="0"/>
                <w:szCs w:val="21"/>
              </w:rPr>
              <w:t xml:space="preserve">            </w:t>
            </w:r>
            <w:r>
              <w:rPr>
                <w:rFonts w:ascii="Times New Roman" w:hAnsi="宋体" w:eastAsia="宋体" w:cs="Times New Roman"/>
                <w:snapToGrid w:val="0"/>
                <w:color w:val="000000"/>
                <w:kern w:val="0"/>
                <w:szCs w:val="21"/>
              </w:rPr>
              <w:t>（单位公章）</w:t>
            </w:r>
          </w:p>
          <w:p>
            <w:pPr>
              <w:adjustRightInd w:val="0"/>
              <w:snapToGrid w:val="0"/>
              <w:ind w:firstLine="360" w:firstLineChars="200"/>
              <w:rPr>
                <w:rFonts w:ascii="宋体" w:hAnsi="宋体" w:cs="Times New Roman"/>
                <w:color w:val="000000"/>
                <w:szCs w:val="21"/>
              </w:rPr>
            </w:pPr>
            <w:r>
              <w:rPr>
                <w:rFonts w:hint="eastAsia" w:ascii="Times New Roman" w:hAnsi="宋体" w:eastAsia="宋体" w:cs="Times New Roman"/>
                <w:color w:val="000000"/>
                <w:sz w:val="18"/>
                <w:szCs w:val="18"/>
              </w:rPr>
              <w:t xml:space="preserve">（签字）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r>
    </w:tbl>
    <w:p>
      <w:pPr>
        <w:widowControl/>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after="156" w:afterLines="50"/>
        <w:jc w:val="left"/>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十</w:t>
      </w:r>
      <w:r>
        <w:rPr>
          <w:rFonts w:hint="eastAsia" w:ascii="Times New Roman" w:hAnsi="Times New Roman" w:eastAsia="黑体" w:cs="Times New Roman"/>
          <w:color w:val="000000"/>
          <w:sz w:val="30"/>
          <w:szCs w:val="30"/>
        </w:rPr>
        <w:t>一</w:t>
      </w:r>
      <w:r>
        <w:rPr>
          <w:rFonts w:ascii="Times New Roman" w:hAnsi="Times New Roman" w:eastAsia="黑体" w:cs="Times New Roman"/>
          <w:color w:val="000000"/>
          <w:sz w:val="30"/>
          <w:szCs w:val="30"/>
        </w:rPr>
        <w:t>、</w:t>
      </w:r>
      <w:r>
        <w:rPr>
          <w:rFonts w:hint="eastAsia" w:ascii="Times New Roman" w:hAnsi="Times New Roman" w:eastAsia="黑体" w:cs="Times New Roman"/>
          <w:color w:val="000000"/>
          <w:sz w:val="30"/>
          <w:szCs w:val="30"/>
        </w:rPr>
        <w:t>项目推荐单位</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宋体" w:eastAsia="宋体" w:cs="Times New Roman"/>
                <w:color w:val="000000"/>
                <w:szCs w:val="21"/>
              </w:rPr>
            </w:pPr>
            <w:r>
              <w:rPr>
                <w:rFonts w:hint="eastAsia" w:ascii="Times New Roman" w:hAnsi="宋体" w:eastAsia="宋体" w:cs="Times New Roman"/>
                <w:color w:val="000000"/>
                <w:szCs w:val="21"/>
              </w:rPr>
              <w:t>对</w:t>
            </w:r>
            <w:r>
              <w:rPr>
                <w:rFonts w:hint="eastAsia" w:ascii="Times New Roman" w:hAnsi="宋体" w:cs="Times New Roman"/>
                <w:color w:val="000000"/>
                <w:szCs w:val="21"/>
                <w:lang w:val="en-US" w:eastAsia="zh-CN"/>
              </w:rPr>
              <w:t>申报</w:t>
            </w:r>
            <w:r>
              <w:rPr>
                <w:rFonts w:hint="eastAsia" w:ascii="Times New Roman" w:hAnsi="宋体" w:eastAsia="宋体" w:cs="Times New Roman"/>
                <w:color w:val="000000"/>
                <w:szCs w:val="21"/>
              </w:rPr>
              <w:t>单位的审核意见；是否同意推荐该项目；其他意见。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2" w:hRule="atLeast"/>
          <w:jc w:val="center"/>
        </w:trPr>
        <w:tc>
          <w:tcPr>
            <w:tcW w:w="8504" w:type="dxa"/>
            <w:noWrap w:val="0"/>
            <w:vAlign w:val="top"/>
          </w:tcPr>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ind w:firstLine="4410" w:firstLineChars="2100"/>
              <w:jc w:val="left"/>
              <w:textAlignment w:val="baseline"/>
              <w:rPr>
                <w:rFonts w:ascii="宋体" w:hAnsi="Times New Roman" w:eastAsia="宋体" w:cs="Times New Roman"/>
                <w:kern w:val="0"/>
                <w:szCs w:val="20"/>
              </w:rPr>
            </w:pPr>
            <w:r>
              <w:rPr>
                <w:rFonts w:hint="eastAsia" w:ascii="宋体" w:hAnsi="Times New Roman" w:eastAsia="宋体" w:cs="Times New Roman"/>
                <w:kern w:val="0"/>
                <w:szCs w:val="20"/>
              </w:rPr>
              <w:t>单位签章</w:t>
            </w:r>
          </w:p>
          <w:p>
            <w:pPr>
              <w:autoSpaceDE w:val="0"/>
              <w:autoSpaceDN w:val="0"/>
              <w:adjustRightInd w:val="0"/>
              <w:spacing w:line="328" w:lineRule="atLeast"/>
              <w:jc w:val="left"/>
              <w:textAlignment w:val="baseline"/>
              <w:rPr>
                <w:rFonts w:ascii="宋体" w:hAnsi="Times New Roman" w:eastAsia="宋体" w:cs="Times New Roman"/>
                <w:kern w:val="0"/>
                <w:szCs w:val="20"/>
              </w:rPr>
            </w:pPr>
          </w:p>
          <w:p>
            <w:pPr>
              <w:adjustRightInd w:val="0"/>
              <w:snapToGrid w:val="0"/>
              <w:ind w:firstLine="6090" w:firstLineChars="2900"/>
              <w:rPr>
                <w:rFonts w:ascii="宋体" w:hAnsi="宋体" w:cs="Times New Roman"/>
                <w:color w:val="000000"/>
                <w:szCs w:val="21"/>
              </w:rPr>
            </w:pPr>
            <w:r>
              <w:rPr>
                <w:rFonts w:hint="eastAsia" w:ascii="宋体" w:hAnsi="Times New Roman" w:eastAsia="宋体" w:cs="Times New Roman"/>
                <w:kern w:val="0"/>
                <w:szCs w:val="20"/>
              </w:rPr>
              <w:t>年   月   日</w:t>
            </w:r>
          </w:p>
        </w:tc>
      </w:tr>
    </w:tbl>
    <w:p>
      <w:pPr>
        <w:widowControl/>
        <w:jc w:val="left"/>
        <w:rPr>
          <w:rFonts w:ascii="宋体" w:hAnsi="宋体" w:cs="Times New Roman"/>
          <w:color w:val="000000"/>
          <w:sz w:val="24"/>
          <w:szCs w:val="24"/>
        </w:rPr>
      </w:pPr>
    </w:p>
    <w:p>
      <w:pPr>
        <w:widowControl/>
        <w:jc w:val="left"/>
        <w:rPr>
          <w:rFonts w:ascii="宋体" w:hAnsi="宋体" w:cs="Times New Roman"/>
          <w:color w:val="000000"/>
          <w:sz w:val="24"/>
          <w:szCs w:val="24"/>
        </w:rPr>
      </w:pPr>
    </w:p>
    <w:p>
      <w:pPr>
        <w:widowControl/>
        <w:jc w:val="left"/>
        <w:rPr>
          <w:rFonts w:ascii="宋体" w:hAnsi="宋体" w:cs="Times New Roman"/>
          <w:color w:val="000000"/>
          <w:sz w:val="24"/>
          <w:szCs w:val="24"/>
        </w:rPr>
      </w:pPr>
    </w:p>
    <w:p>
      <w:pPr>
        <w:adjustRightInd w:val="0"/>
        <w:snapToGrid w:val="0"/>
        <w:spacing w:after="156" w:afterLines="50"/>
        <w:jc w:val="left"/>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十</w:t>
      </w:r>
      <w:r>
        <w:rPr>
          <w:rFonts w:hint="eastAsia" w:ascii="Times New Roman" w:hAnsi="Times New Roman" w:eastAsia="黑体" w:cs="Times New Roman"/>
          <w:color w:val="000000"/>
          <w:sz w:val="30"/>
          <w:szCs w:val="30"/>
        </w:rPr>
        <w:t>二</w:t>
      </w:r>
      <w:r>
        <w:rPr>
          <w:rFonts w:ascii="Times New Roman" w:hAnsi="Times New Roman" w:eastAsia="黑体" w:cs="Times New Roman"/>
          <w:color w:val="000000"/>
          <w:sz w:val="30"/>
          <w:szCs w:val="30"/>
        </w:rPr>
        <w:t>、文化和旅游部科技教育司</w:t>
      </w:r>
      <w:r>
        <w:rPr>
          <w:rFonts w:hint="eastAsia" w:ascii="Times New Roman" w:hAnsi="Times New Roman" w:eastAsia="黑体" w:cs="Times New Roman"/>
          <w:color w:val="000000"/>
          <w:sz w:val="30"/>
          <w:szCs w:val="30"/>
        </w:rPr>
        <w:t>审核意见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5" w:hRule="atLeast"/>
          <w:jc w:val="center"/>
        </w:trPr>
        <w:tc>
          <w:tcPr>
            <w:tcW w:w="8504" w:type="dxa"/>
            <w:noWrap w:val="0"/>
            <w:vAlign w:val="top"/>
          </w:tcPr>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adjustRightInd w:val="0"/>
              <w:spacing w:line="400" w:lineRule="exact"/>
              <w:ind w:firstLine="6510" w:firstLineChars="31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公章</w:t>
            </w:r>
          </w:p>
          <w:p>
            <w:pPr>
              <w:adjustRightInd w:val="0"/>
              <w:spacing w:line="400" w:lineRule="exact"/>
              <w:ind w:firstLine="105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负责人签名：</w:t>
            </w:r>
          </w:p>
          <w:p>
            <w:pPr>
              <w:adjustRightInd w:val="0"/>
              <w:snapToGrid w:val="0"/>
              <w:ind w:firstLine="6090" w:firstLineChars="2900"/>
              <w:rPr>
                <w:rFonts w:ascii="宋体" w:hAnsi="宋体" w:cs="Times New Roman"/>
                <w:color w:val="000000"/>
                <w:szCs w:val="21"/>
              </w:rPr>
            </w:pPr>
            <w:r>
              <w:rPr>
                <w:rFonts w:hint="eastAsia" w:ascii="宋体" w:hAnsi="Times New Roman" w:eastAsia="宋体" w:cs="Times New Roman"/>
                <w:kern w:val="0"/>
                <w:szCs w:val="20"/>
              </w:rPr>
              <w:t>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r>
      <w:rPr>
        <w:rFonts w:hint="eastAsia"/>
        <w:sz w:val="24"/>
        <w:szCs w:val="24"/>
      </w:rPr>
      <w:t>-</w:t>
    </w:r>
    <w:r>
      <w:rPr>
        <w:sz w:val="24"/>
        <w:szCs w:val="24"/>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13</w:t>
    </w:r>
    <w:r>
      <w:rPr>
        <w:sz w:val="24"/>
        <w:szCs w:val="24"/>
      </w:rPr>
      <w:fldChar w:fldCharType="end"/>
    </w:r>
    <w:r>
      <w:rPr>
        <w:rFonts w:hint="eastAsia"/>
        <w:sz w:val="24"/>
        <w:szCs w:val="24"/>
      </w:rPr>
      <w:t>-</w:t>
    </w:r>
    <w:r>
      <w:rPr>
        <w:sz w:val="24"/>
        <w:szCs w:val="24"/>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351A6"/>
    <w:rsid w:val="0503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2020-06-08T01:45:00Z</dcterms:created>
  <dc:creator>1</dc:creator>
  <cp:lastModifiedBy>1</cp:lastModifiedBy>
  <dcterms:modified xsi:type="dcterms:W3CDTF">2020-06-08T01:53:02Z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